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6B627" w14:textId="28BE6573" w:rsidR="00136354" w:rsidRPr="00157F58" w:rsidRDefault="00157F58" w:rsidP="00157F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F58">
        <w:rPr>
          <w:rFonts w:ascii="Times New Roman" w:hAnsi="Times New Roman" w:cs="Times New Roman"/>
          <w:b/>
          <w:sz w:val="28"/>
          <w:szCs w:val="28"/>
        </w:rPr>
        <w:t>Nutrition Deadlines</w:t>
      </w:r>
      <w:r w:rsidR="00D2021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F1D21">
        <w:rPr>
          <w:rFonts w:ascii="Times New Roman" w:hAnsi="Times New Roman" w:cs="Times New Roman"/>
          <w:b/>
          <w:sz w:val="28"/>
          <w:szCs w:val="28"/>
        </w:rPr>
        <w:t>6</w:t>
      </w:r>
      <w:r w:rsidR="00D2021F">
        <w:rPr>
          <w:rFonts w:ascii="Times New Roman" w:hAnsi="Times New Roman" w:cs="Times New Roman"/>
          <w:b/>
          <w:sz w:val="28"/>
          <w:szCs w:val="28"/>
        </w:rPr>
        <w:t>-202</w:t>
      </w:r>
      <w:r w:rsidR="00EF1D21">
        <w:rPr>
          <w:rFonts w:ascii="Times New Roman" w:hAnsi="Times New Roman" w:cs="Times New Roman"/>
          <w:b/>
          <w:sz w:val="28"/>
          <w:szCs w:val="28"/>
        </w:rPr>
        <w:t>7</w:t>
      </w:r>
    </w:p>
    <w:p w14:paraId="2616F1CD" w14:textId="77777777" w:rsidR="00157F58" w:rsidRDefault="00157F58" w:rsidP="00157F5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011E49" w14:textId="21D40575" w:rsidR="00775196" w:rsidRDefault="00775196" w:rsidP="00157F5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CACFP Snack Report</w:t>
      </w:r>
    </w:p>
    <w:p w14:paraId="4865B953" w14:textId="6CF94142" w:rsidR="00775196" w:rsidRPr="00775196" w:rsidRDefault="00775196" w:rsidP="0077519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Due in my office by the 5</w:t>
      </w:r>
      <w:r w:rsidRPr="00775196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of the month</w:t>
      </w:r>
      <w:r w:rsidR="009062D9">
        <w:rPr>
          <w:rFonts w:ascii="Times New Roman" w:hAnsi="Times New Roman" w:cs="Times New Roman"/>
          <w:bCs/>
          <w:sz w:val="24"/>
          <w:szCs w:val="24"/>
        </w:rPr>
        <w:t xml:space="preserve">. Submit Master Roster, COPA Report 201, COPA Report 208, Weekly Snack Menus, Daily Delivery Receipts, and Enrollment </w:t>
      </w:r>
      <w:r w:rsidR="008821E9">
        <w:rPr>
          <w:rFonts w:ascii="Times New Roman" w:hAnsi="Times New Roman" w:cs="Times New Roman"/>
          <w:bCs/>
          <w:sz w:val="24"/>
          <w:szCs w:val="24"/>
        </w:rPr>
        <w:t>Forms.</w:t>
      </w:r>
    </w:p>
    <w:p w14:paraId="2D10D597" w14:textId="77777777" w:rsidR="008821E9" w:rsidRDefault="008821E9" w:rsidP="00157F5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D8FA27" w14:textId="5D76AE7D" w:rsidR="00157F58" w:rsidRDefault="00157F58" w:rsidP="00157F5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Growth Assessment</w:t>
      </w:r>
    </w:p>
    <w:p w14:paraId="5E018C66" w14:textId="0EAF3547" w:rsidR="00157F58" w:rsidRDefault="00A009B1" w:rsidP="00157F5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Growth </w:t>
      </w:r>
      <w:r w:rsidR="00157F58">
        <w:rPr>
          <w:rFonts w:ascii="Times New Roman" w:hAnsi="Times New Roman" w:cs="Times New Roman"/>
          <w:sz w:val="24"/>
          <w:szCs w:val="24"/>
        </w:rPr>
        <w:t xml:space="preserve">Assessment is due within 45 days of </w:t>
      </w:r>
      <w:r>
        <w:rPr>
          <w:rFonts w:ascii="Times New Roman" w:hAnsi="Times New Roman" w:cs="Times New Roman"/>
          <w:sz w:val="24"/>
          <w:szCs w:val="24"/>
        </w:rPr>
        <w:t xml:space="preserve">the child’s </w:t>
      </w:r>
      <w:r w:rsidR="00157F58">
        <w:rPr>
          <w:rFonts w:ascii="Times New Roman" w:hAnsi="Times New Roman" w:cs="Times New Roman"/>
          <w:sz w:val="24"/>
          <w:szCs w:val="24"/>
        </w:rPr>
        <w:t>enrollment</w:t>
      </w:r>
      <w:r w:rsidR="00D2021F">
        <w:rPr>
          <w:rFonts w:ascii="Times New Roman" w:hAnsi="Times New Roman" w:cs="Times New Roman"/>
          <w:sz w:val="24"/>
          <w:szCs w:val="24"/>
        </w:rPr>
        <w:t>.</w:t>
      </w:r>
    </w:p>
    <w:p w14:paraId="09C70034" w14:textId="77777777" w:rsidR="00157F58" w:rsidRDefault="00157F58" w:rsidP="00157F58">
      <w:pPr>
        <w:rPr>
          <w:rFonts w:ascii="Times New Roman" w:hAnsi="Times New Roman" w:cs="Times New Roman"/>
          <w:sz w:val="24"/>
          <w:szCs w:val="24"/>
        </w:rPr>
      </w:pPr>
    </w:p>
    <w:p w14:paraId="325F766D" w14:textId="77777777" w:rsidR="00157F58" w:rsidRDefault="00157F58" w:rsidP="00157F5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Hemoglobin</w:t>
      </w:r>
    </w:p>
    <w:p w14:paraId="134EFB88" w14:textId="77777777" w:rsidR="00157F58" w:rsidRDefault="00157F58" w:rsidP="00157F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Within 90 days of enrollment</w:t>
      </w:r>
    </w:p>
    <w:p w14:paraId="58145244" w14:textId="77777777" w:rsidR="00E140F8" w:rsidRPr="00E140F8" w:rsidRDefault="00E140F8" w:rsidP="00E140F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A4EDF2" w14:textId="77777777" w:rsidR="00E140F8" w:rsidRDefault="00E140F8" w:rsidP="00E140F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40F8">
        <w:rPr>
          <w:rFonts w:ascii="Times New Roman" w:hAnsi="Times New Roman" w:cs="Times New Roman"/>
          <w:b/>
          <w:sz w:val="24"/>
          <w:szCs w:val="24"/>
          <w:u w:val="single"/>
        </w:rPr>
        <w:t>Food Allergies/Modifications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Documentation</w:t>
      </w:r>
    </w:p>
    <w:p w14:paraId="38491E54" w14:textId="77777777" w:rsidR="00E140F8" w:rsidRDefault="00E140F8" w:rsidP="00E14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to the child entering the classroom in order to make safe, suitable accommodations</w:t>
      </w:r>
    </w:p>
    <w:p w14:paraId="681D45F1" w14:textId="77777777" w:rsidR="00E140F8" w:rsidRDefault="00E140F8" w:rsidP="00E140F8">
      <w:pPr>
        <w:rPr>
          <w:rFonts w:ascii="Times New Roman" w:hAnsi="Times New Roman" w:cs="Times New Roman"/>
          <w:sz w:val="24"/>
          <w:szCs w:val="24"/>
        </w:rPr>
      </w:pPr>
    </w:p>
    <w:p w14:paraId="46112F0E" w14:textId="77777777" w:rsidR="00E140F8" w:rsidRDefault="00E140F8" w:rsidP="00E140F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40F8">
        <w:rPr>
          <w:rFonts w:ascii="Times New Roman" w:hAnsi="Times New Roman" w:cs="Times New Roman"/>
          <w:b/>
          <w:sz w:val="24"/>
          <w:szCs w:val="24"/>
          <w:u w:val="single"/>
        </w:rPr>
        <w:t>Family Interest Survey</w:t>
      </w:r>
    </w:p>
    <w:p w14:paraId="1C46F345" w14:textId="77777777" w:rsidR="00E140F8" w:rsidRDefault="00E140F8" w:rsidP="00E14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back of the survey is due in my office by Sept. 30.  Any surveys collected after that do not have to be submitted. </w:t>
      </w:r>
    </w:p>
    <w:p w14:paraId="68EF66F8" w14:textId="77777777" w:rsidR="00E140F8" w:rsidRDefault="00E140F8" w:rsidP="00E140F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4E2E2E" w14:textId="77777777" w:rsidR="00E140F8" w:rsidRPr="00E140F8" w:rsidRDefault="00E140F8" w:rsidP="00E140F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40F8">
        <w:rPr>
          <w:rFonts w:ascii="Times New Roman" w:hAnsi="Times New Roman" w:cs="Times New Roman"/>
          <w:b/>
          <w:sz w:val="24"/>
          <w:szCs w:val="24"/>
          <w:u w:val="single"/>
        </w:rPr>
        <w:t>Family Support Services for Nutrition</w:t>
      </w:r>
    </w:p>
    <w:p w14:paraId="294E7EBE" w14:textId="77777777" w:rsidR="00E140F8" w:rsidRPr="00E140F8" w:rsidRDefault="00DD4E9D" w:rsidP="00E140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piece of information is </w:t>
      </w:r>
      <w:r w:rsidR="00D2021F">
        <w:rPr>
          <w:rFonts w:ascii="Times New Roman" w:hAnsi="Times New Roman" w:cs="Times New Roman"/>
          <w:sz w:val="24"/>
          <w:szCs w:val="24"/>
        </w:rPr>
        <w:t>reviewed and shared during the first Family Assessment.</w:t>
      </w:r>
      <w:r>
        <w:rPr>
          <w:rFonts w:ascii="Times New Roman" w:hAnsi="Times New Roman" w:cs="Times New Roman"/>
          <w:sz w:val="24"/>
          <w:szCs w:val="24"/>
        </w:rPr>
        <w:t xml:space="preserve"> This is documented under the Nutrition Awareness Section of the Assessment.</w:t>
      </w:r>
    </w:p>
    <w:p w14:paraId="4361054E" w14:textId="77777777" w:rsidR="00E140F8" w:rsidRPr="00E140F8" w:rsidRDefault="00E140F8" w:rsidP="00E140F8">
      <w:pPr>
        <w:rPr>
          <w:rFonts w:ascii="Times New Roman" w:hAnsi="Times New Roman" w:cs="Times New Roman"/>
          <w:sz w:val="24"/>
          <w:szCs w:val="24"/>
        </w:rPr>
      </w:pPr>
    </w:p>
    <w:p w14:paraId="7C1569B5" w14:textId="77777777" w:rsidR="00E140F8" w:rsidRPr="00E140F8" w:rsidRDefault="00E140F8" w:rsidP="00E140F8">
      <w:pPr>
        <w:rPr>
          <w:rFonts w:ascii="Times New Roman" w:hAnsi="Times New Roman" w:cs="Times New Roman"/>
          <w:sz w:val="24"/>
          <w:szCs w:val="24"/>
        </w:rPr>
      </w:pPr>
    </w:p>
    <w:p w14:paraId="5C8545EE" w14:textId="77777777" w:rsidR="00E140F8" w:rsidRPr="00E140F8" w:rsidRDefault="00E140F8" w:rsidP="00E140F8">
      <w:pPr>
        <w:rPr>
          <w:rFonts w:ascii="Times New Roman" w:hAnsi="Times New Roman" w:cs="Times New Roman"/>
          <w:sz w:val="24"/>
          <w:szCs w:val="24"/>
        </w:rPr>
      </w:pPr>
    </w:p>
    <w:sectPr w:rsidR="00E140F8" w:rsidRPr="00E14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064DB"/>
    <w:multiLevelType w:val="hybridMultilevel"/>
    <w:tmpl w:val="A364D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510C7"/>
    <w:multiLevelType w:val="hybridMultilevel"/>
    <w:tmpl w:val="C05C4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91BCC"/>
    <w:multiLevelType w:val="hybridMultilevel"/>
    <w:tmpl w:val="48EA8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E5C65"/>
    <w:multiLevelType w:val="hybridMultilevel"/>
    <w:tmpl w:val="C74E7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83708"/>
    <w:multiLevelType w:val="hybridMultilevel"/>
    <w:tmpl w:val="CF684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50083">
    <w:abstractNumId w:val="3"/>
  </w:num>
  <w:num w:numId="2" w16cid:durableId="1036656607">
    <w:abstractNumId w:val="4"/>
  </w:num>
  <w:num w:numId="3" w16cid:durableId="392971588">
    <w:abstractNumId w:val="0"/>
  </w:num>
  <w:num w:numId="4" w16cid:durableId="218826480">
    <w:abstractNumId w:val="2"/>
  </w:num>
  <w:num w:numId="5" w16cid:durableId="62380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58"/>
    <w:rsid w:val="00027D74"/>
    <w:rsid w:val="00135FC1"/>
    <w:rsid w:val="00136354"/>
    <w:rsid w:val="00157F58"/>
    <w:rsid w:val="001A3C54"/>
    <w:rsid w:val="002E2157"/>
    <w:rsid w:val="004D770C"/>
    <w:rsid w:val="005125A2"/>
    <w:rsid w:val="00775196"/>
    <w:rsid w:val="00794C96"/>
    <w:rsid w:val="007D6CE2"/>
    <w:rsid w:val="008821E9"/>
    <w:rsid w:val="009062D9"/>
    <w:rsid w:val="009D6F86"/>
    <w:rsid w:val="00A009B1"/>
    <w:rsid w:val="00BA709F"/>
    <w:rsid w:val="00C602B6"/>
    <w:rsid w:val="00D061FE"/>
    <w:rsid w:val="00D2021F"/>
    <w:rsid w:val="00DB76E4"/>
    <w:rsid w:val="00DD4E9D"/>
    <w:rsid w:val="00DE6B5A"/>
    <w:rsid w:val="00E140F8"/>
    <w:rsid w:val="00EF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EF2D1"/>
  <w15:chartTrackingRefBased/>
  <w15:docId w15:val="{73021FEF-DE19-4076-AF76-38233317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Big Sandy Area Community Action Program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Howard</dc:creator>
  <cp:keywords/>
  <dc:description/>
  <cp:lastModifiedBy>Dustin Johnson</cp:lastModifiedBy>
  <cp:revision>2</cp:revision>
  <cp:lastPrinted>2024-07-18T13:24:00Z</cp:lastPrinted>
  <dcterms:created xsi:type="dcterms:W3CDTF">2026-03-27T13:46:00Z</dcterms:created>
  <dcterms:modified xsi:type="dcterms:W3CDTF">2026-03-27T13:46:00Z</dcterms:modified>
</cp:coreProperties>
</file>