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BC623" w14:textId="4925C0CD" w:rsidR="00433245" w:rsidRPr="00C13F2D" w:rsidRDefault="002F4030" w:rsidP="00B758A8">
      <w:pPr>
        <w:spacing w:after="0" w:line="240" w:lineRule="auto"/>
        <w:jc w:val="center"/>
        <w:rPr>
          <w:rFonts w:ascii="Aptos ExtraBold" w:hAnsi="Aptos ExtraBold" w:cs="Times New Roman"/>
          <w:b/>
          <w:bCs/>
          <w:sz w:val="32"/>
          <w:szCs w:val="32"/>
        </w:rPr>
      </w:pPr>
      <w:r w:rsidRPr="00C13F2D">
        <w:rPr>
          <w:rFonts w:ascii="Aptos ExtraBold" w:hAnsi="Aptos ExtraBold" w:cs="Times New Roman"/>
          <w:b/>
          <w:bCs/>
          <w:sz w:val="32"/>
          <w:szCs w:val="32"/>
        </w:rPr>
        <w:t xml:space="preserve">Review of </w:t>
      </w:r>
      <w:r w:rsidR="00433245" w:rsidRPr="00C13F2D">
        <w:rPr>
          <w:rFonts w:ascii="Aptos ExtraBold" w:hAnsi="Aptos ExtraBold" w:cs="Times New Roman"/>
          <w:b/>
          <w:bCs/>
          <w:sz w:val="32"/>
          <w:szCs w:val="32"/>
        </w:rPr>
        <w:t xml:space="preserve">Disability Services </w:t>
      </w:r>
      <w:r w:rsidRPr="00C13F2D">
        <w:rPr>
          <w:rFonts w:ascii="Aptos ExtraBold" w:hAnsi="Aptos ExtraBold" w:cs="Times New Roman"/>
          <w:b/>
          <w:bCs/>
          <w:sz w:val="32"/>
          <w:szCs w:val="32"/>
        </w:rPr>
        <w:t>Information</w:t>
      </w:r>
    </w:p>
    <w:p w14:paraId="647CBAA3" w14:textId="7E2A5A68" w:rsidR="0048388C" w:rsidRPr="00C13F2D" w:rsidRDefault="002508A0" w:rsidP="00B758A8">
      <w:pPr>
        <w:spacing w:after="0" w:line="240" w:lineRule="auto"/>
        <w:jc w:val="center"/>
        <w:rPr>
          <w:rFonts w:ascii="Aptos ExtraBold" w:hAnsi="Aptos ExtraBold" w:cs="Times New Roman"/>
          <w:b/>
          <w:bCs/>
          <w:sz w:val="32"/>
          <w:szCs w:val="32"/>
        </w:rPr>
      </w:pPr>
      <w:r w:rsidRPr="00C13F2D">
        <w:rPr>
          <w:rFonts w:ascii="Aptos ExtraBold" w:hAnsi="Aptos ExtraBold" w:cs="Times New Roman"/>
          <w:b/>
          <w:bCs/>
          <w:sz w:val="32"/>
          <w:szCs w:val="32"/>
        </w:rPr>
        <w:t>202</w:t>
      </w:r>
      <w:r w:rsidR="00055357" w:rsidRPr="00C13F2D">
        <w:rPr>
          <w:rFonts w:ascii="Aptos ExtraBold" w:hAnsi="Aptos ExtraBold" w:cs="Times New Roman"/>
          <w:b/>
          <w:bCs/>
          <w:sz w:val="32"/>
          <w:szCs w:val="32"/>
        </w:rPr>
        <w:t>5</w:t>
      </w:r>
      <w:r w:rsidRPr="00C13F2D">
        <w:rPr>
          <w:rFonts w:ascii="Aptos ExtraBold" w:hAnsi="Aptos ExtraBold" w:cs="Times New Roman"/>
          <w:b/>
          <w:bCs/>
          <w:sz w:val="32"/>
          <w:szCs w:val="32"/>
        </w:rPr>
        <w:t>-202</w:t>
      </w:r>
      <w:r w:rsidR="00055357" w:rsidRPr="00C13F2D">
        <w:rPr>
          <w:rFonts w:ascii="Aptos ExtraBold" w:hAnsi="Aptos ExtraBold" w:cs="Times New Roman"/>
          <w:b/>
          <w:bCs/>
          <w:sz w:val="32"/>
          <w:szCs w:val="32"/>
        </w:rPr>
        <w:t>6</w:t>
      </w:r>
      <w:r w:rsidRPr="00C13F2D">
        <w:rPr>
          <w:rFonts w:ascii="Aptos ExtraBold" w:hAnsi="Aptos ExtraBold" w:cs="Times New Roman"/>
          <w:b/>
          <w:bCs/>
          <w:sz w:val="32"/>
          <w:szCs w:val="32"/>
        </w:rPr>
        <w:t xml:space="preserve"> </w:t>
      </w:r>
      <w:r w:rsidR="00184D13">
        <w:rPr>
          <w:rFonts w:ascii="Aptos ExtraBold" w:hAnsi="Aptos ExtraBold" w:cs="Times New Roman"/>
          <w:b/>
          <w:bCs/>
          <w:sz w:val="32"/>
          <w:szCs w:val="32"/>
        </w:rPr>
        <w:t>Preservice/</w:t>
      </w:r>
      <w:r w:rsidR="0048388C" w:rsidRPr="00C13F2D">
        <w:rPr>
          <w:rFonts w:ascii="Aptos ExtraBold" w:hAnsi="Aptos ExtraBold" w:cs="Times New Roman"/>
          <w:b/>
          <w:bCs/>
          <w:sz w:val="32"/>
          <w:szCs w:val="32"/>
        </w:rPr>
        <w:t>Inservice</w:t>
      </w:r>
    </w:p>
    <w:p w14:paraId="7B460A89" w14:textId="77777777" w:rsidR="00F8083A" w:rsidRPr="006921B6" w:rsidRDefault="00F8083A" w:rsidP="00B758A8">
      <w:pPr>
        <w:spacing w:after="0" w:line="240" w:lineRule="auto"/>
        <w:jc w:val="center"/>
        <w:rPr>
          <w:rFonts w:ascii="Times New Roman" w:hAnsi="Times New Roman" w:cs="Times New Roman"/>
          <w:b/>
          <w:bCs/>
          <w:sz w:val="24"/>
          <w:szCs w:val="24"/>
        </w:rPr>
      </w:pPr>
    </w:p>
    <w:p w14:paraId="3A2F35B2"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Ongoing assessment is an essential component of education.  Both formal and informal assessments help guide instructional levels and strategies for the class as well as for individual children. </w:t>
      </w:r>
    </w:p>
    <w:p w14:paraId="7AA504D4" w14:textId="77777777" w:rsidR="00C13F2D" w:rsidRPr="00C13F2D" w:rsidRDefault="00C13F2D" w:rsidP="00B758A8">
      <w:pPr>
        <w:spacing w:after="0" w:line="240" w:lineRule="auto"/>
        <w:rPr>
          <w:rFonts w:ascii="Aptos Display" w:hAnsi="Aptos Display" w:cs="Times New Roman"/>
          <w:b/>
          <w:bCs/>
          <w:sz w:val="24"/>
          <w:szCs w:val="24"/>
        </w:rPr>
      </w:pPr>
    </w:p>
    <w:p w14:paraId="7BA0D812" w14:textId="3268D44B" w:rsidR="00596027" w:rsidRPr="00C13F2D" w:rsidRDefault="00B874D2" w:rsidP="00B758A8">
      <w:pPr>
        <w:spacing w:after="0" w:line="240" w:lineRule="auto"/>
        <w:rPr>
          <w:rFonts w:ascii="Aptos Display" w:hAnsi="Aptos Display" w:cs="Times New Roman"/>
          <w:b/>
          <w:bCs/>
          <w:sz w:val="24"/>
          <w:szCs w:val="24"/>
          <w:u w:val="single"/>
        </w:rPr>
      </w:pPr>
      <w:r w:rsidRPr="00C13F2D">
        <w:rPr>
          <w:rFonts w:ascii="Aptos Display" w:hAnsi="Aptos Display" w:cs="Times New Roman"/>
          <w:b/>
          <w:bCs/>
          <w:sz w:val="24"/>
          <w:szCs w:val="24"/>
          <w:u w:val="single"/>
        </w:rPr>
        <w:t>Screening</w:t>
      </w:r>
      <w:r w:rsidR="00970269" w:rsidRPr="00C13F2D">
        <w:rPr>
          <w:rFonts w:ascii="Aptos Display" w:hAnsi="Aptos Display" w:cs="Times New Roman"/>
          <w:b/>
          <w:bCs/>
          <w:sz w:val="24"/>
          <w:szCs w:val="24"/>
          <w:u w:val="single"/>
        </w:rPr>
        <w:t>s</w:t>
      </w:r>
    </w:p>
    <w:p w14:paraId="47D449E3" w14:textId="413AB1B9" w:rsidR="00F31533" w:rsidRPr="00C13F2D" w:rsidRDefault="00C33DE0"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All</w:t>
      </w:r>
      <w:r w:rsidR="004D37D5" w:rsidRPr="00C13F2D">
        <w:rPr>
          <w:rFonts w:ascii="Aptos Display" w:hAnsi="Aptos Display" w:cs="Times New Roman"/>
          <w:sz w:val="24"/>
          <w:szCs w:val="24"/>
        </w:rPr>
        <w:t xml:space="preserve"> children in Head Start </w:t>
      </w:r>
      <w:r w:rsidR="00C12D8A" w:rsidRPr="00C13F2D">
        <w:rPr>
          <w:rFonts w:ascii="Aptos Display" w:hAnsi="Aptos Display" w:cs="Times New Roman"/>
          <w:sz w:val="24"/>
          <w:szCs w:val="24"/>
        </w:rPr>
        <w:t xml:space="preserve">are </w:t>
      </w:r>
      <w:r w:rsidR="001D4048" w:rsidRPr="00C13F2D">
        <w:rPr>
          <w:rFonts w:ascii="Aptos Display" w:hAnsi="Aptos Display" w:cs="Times New Roman"/>
          <w:sz w:val="24"/>
          <w:szCs w:val="24"/>
        </w:rPr>
        <w:t xml:space="preserve">required to be </w:t>
      </w:r>
      <w:r w:rsidR="003D41DF" w:rsidRPr="00C13F2D">
        <w:rPr>
          <w:rFonts w:ascii="Aptos Display" w:hAnsi="Aptos Display" w:cs="Times New Roman"/>
          <w:sz w:val="24"/>
          <w:szCs w:val="24"/>
        </w:rPr>
        <w:t xml:space="preserve">screened within </w:t>
      </w:r>
      <w:r w:rsidR="004B1CF7" w:rsidRPr="00C13F2D">
        <w:rPr>
          <w:rFonts w:ascii="Aptos Display" w:hAnsi="Aptos Display" w:cs="Times New Roman"/>
          <w:sz w:val="24"/>
          <w:szCs w:val="24"/>
        </w:rPr>
        <w:t>forty-five (45)</w:t>
      </w:r>
      <w:r w:rsidR="003D41DF" w:rsidRPr="00C13F2D">
        <w:rPr>
          <w:rFonts w:ascii="Aptos Display" w:hAnsi="Aptos Display" w:cs="Times New Roman"/>
          <w:sz w:val="24"/>
          <w:szCs w:val="24"/>
        </w:rPr>
        <w:t xml:space="preserve"> </w:t>
      </w:r>
      <w:r w:rsidR="00824AB4" w:rsidRPr="00C13F2D">
        <w:rPr>
          <w:rFonts w:ascii="Aptos Display" w:hAnsi="Aptos Display" w:cs="Times New Roman"/>
          <w:sz w:val="24"/>
          <w:szCs w:val="24"/>
        </w:rPr>
        <w:t xml:space="preserve">calendar </w:t>
      </w:r>
      <w:r w:rsidR="003D41DF" w:rsidRPr="00C13F2D">
        <w:rPr>
          <w:rFonts w:ascii="Aptos Display" w:hAnsi="Aptos Display" w:cs="Times New Roman"/>
          <w:sz w:val="24"/>
          <w:szCs w:val="24"/>
        </w:rPr>
        <w:t xml:space="preserve">days of their </w:t>
      </w:r>
      <w:r w:rsidR="00A3741C" w:rsidRPr="00C13F2D">
        <w:rPr>
          <w:rFonts w:ascii="Aptos Display" w:hAnsi="Aptos Display" w:cs="Times New Roman"/>
          <w:sz w:val="24"/>
          <w:szCs w:val="24"/>
        </w:rPr>
        <w:t xml:space="preserve">initial </w:t>
      </w:r>
      <w:r w:rsidR="003D41DF" w:rsidRPr="00C13F2D">
        <w:rPr>
          <w:rFonts w:ascii="Aptos Display" w:hAnsi="Aptos Display" w:cs="Times New Roman"/>
          <w:sz w:val="24"/>
          <w:szCs w:val="24"/>
        </w:rPr>
        <w:t>enrollment date</w:t>
      </w:r>
      <w:r w:rsidR="00B104E4" w:rsidRPr="00C13F2D">
        <w:rPr>
          <w:rFonts w:ascii="Aptos Display" w:hAnsi="Aptos Display" w:cs="Times New Roman"/>
          <w:b/>
          <w:bCs/>
          <w:sz w:val="24"/>
          <w:szCs w:val="24"/>
        </w:rPr>
        <w:t xml:space="preserve"> </w:t>
      </w:r>
      <w:r w:rsidR="00B104E4" w:rsidRPr="00C13F2D">
        <w:rPr>
          <w:rFonts w:ascii="Aptos Display" w:hAnsi="Aptos Display" w:cs="Times New Roman"/>
          <w:sz w:val="24"/>
          <w:szCs w:val="24"/>
        </w:rPr>
        <w:t xml:space="preserve">(the first day they </w:t>
      </w:r>
      <w:r w:rsidR="00740C7A" w:rsidRPr="00C13F2D">
        <w:rPr>
          <w:rFonts w:ascii="Aptos Display" w:hAnsi="Aptos Display" w:cs="Times New Roman"/>
          <w:sz w:val="24"/>
          <w:szCs w:val="24"/>
        </w:rPr>
        <w:t>attend</w:t>
      </w:r>
      <w:r w:rsidR="00B104E4" w:rsidRPr="00C13F2D">
        <w:rPr>
          <w:rFonts w:ascii="Aptos Display" w:hAnsi="Aptos Display" w:cs="Times New Roman"/>
          <w:sz w:val="24"/>
          <w:szCs w:val="24"/>
        </w:rPr>
        <w:t xml:space="preserve"> school)</w:t>
      </w:r>
      <w:r w:rsidR="003D41DF" w:rsidRPr="00C13F2D">
        <w:rPr>
          <w:rFonts w:ascii="Aptos Display" w:hAnsi="Aptos Display" w:cs="Times New Roman"/>
          <w:sz w:val="24"/>
          <w:szCs w:val="24"/>
        </w:rPr>
        <w:t xml:space="preserve">. </w:t>
      </w:r>
    </w:p>
    <w:p w14:paraId="13E59816" w14:textId="77777777" w:rsidR="004B32C4" w:rsidRPr="00C13F2D" w:rsidRDefault="004B32C4" w:rsidP="00B758A8">
      <w:pPr>
        <w:spacing w:after="0" w:line="240" w:lineRule="auto"/>
        <w:rPr>
          <w:rFonts w:ascii="Aptos Display" w:hAnsi="Aptos Display" w:cs="Times New Roman"/>
          <w:sz w:val="24"/>
          <w:szCs w:val="24"/>
        </w:rPr>
      </w:pPr>
    </w:p>
    <w:p w14:paraId="02643C9D" w14:textId="1904022C" w:rsidR="00561682" w:rsidRPr="00C13F2D" w:rsidRDefault="0075231D"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For children who start after</w:t>
      </w:r>
      <w:r w:rsidR="002001E9" w:rsidRPr="00C13F2D">
        <w:rPr>
          <w:rFonts w:ascii="Aptos Display" w:hAnsi="Aptos Display" w:cs="Times New Roman"/>
          <w:sz w:val="24"/>
          <w:szCs w:val="24"/>
        </w:rPr>
        <w:t xml:space="preserve"> </w:t>
      </w:r>
      <w:r w:rsidR="009723BE" w:rsidRPr="00C13F2D">
        <w:rPr>
          <w:rFonts w:ascii="Aptos Display" w:hAnsi="Aptos Display" w:cs="Times New Roman"/>
          <w:sz w:val="24"/>
          <w:szCs w:val="24"/>
        </w:rPr>
        <w:t xml:space="preserve">the first day of school, the </w:t>
      </w:r>
      <w:r w:rsidR="002B3648" w:rsidRPr="00C13F2D">
        <w:rPr>
          <w:rFonts w:ascii="Aptos Display" w:hAnsi="Aptos Display" w:cs="Times New Roman"/>
          <w:sz w:val="24"/>
          <w:szCs w:val="24"/>
        </w:rPr>
        <w:t xml:space="preserve">timeline </w:t>
      </w:r>
      <w:r w:rsidR="002E5DD5" w:rsidRPr="00C13F2D">
        <w:rPr>
          <w:rFonts w:ascii="Aptos Display" w:hAnsi="Aptos Display" w:cs="Times New Roman"/>
          <w:sz w:val="24"/>
          <w:szCs w:val="24"/>
        </w:rPr>
        <w:t>begins</w:t>
      </w:r>
      <w:r w:rsidR="002B3648" w:rsidRPr="00C13F2D">
        <w:rPr>
          <w:rFonts w:ascii="Aptos Display" w:hAnsi="Aptos Display" w:cs="Times New Roman"/>
          <w:sz w:val="24"/>
          <w:szCs w:val="24"/>
        </w:rPr>
        <w:t xml:space="preserve"> </w:t>
      </w:r>
      <w:r w:rsidR="000A599E" w:rsidRPr="00C13F2D">
        <w:rPr>
          <w:rFonts w:ascii="Aptos Display" w:hAnsi="Aptos Display" w:cs="Times New Roman"/>
          <w:sz w:val="24"/>
          <w:szCs w:val="24"/>
        </w:rPr>
        <w:t>the day the child</w:t>
      </w:r>
      <w:r w:rsidR="006015B5" w:rsidRPr="00C13F2D">
        <w:rPr>
          <w:rFonts w:ascii="Aptos Display" w:hAnsi="Aptos Display" w:cs="Times New Roman"/>
          <w:sz w:val="24"/>
          <w:szCs w:val="24"/>
        </w:rPr>
        <w:t xml:space="preserve"> is</w:t>
      </w:r>
      <w:r w:rsidR="003D1EA3" w:rsidRPr="00C13F2D">
        <w:rPr>
          <w:rFonts w:ascii="Aptos Display" w:hAnsi="Aptos Display" w:cs="Times New Roman"/>
          <w:sz w:val="24"/>
          <w:szCs w:val="24"/>
        </w:rPr>
        <w:t xml:space="preserve"> enrolled</w:t>
      </w:r>
      <w:r w:rsidR="00E73CE1" w:rsidRPr="00C13F2D">
        <w:rPr>
          <w:rFonts w:ascii="Aptos Display" w:hAnsi="Aptos Display" w:cs="Times New Roman"/>
          <w:sz w:val="24"/>
          <w:szCs w:val="24"/>
        </w:rPr>
        <w:t xml:space="preserve"> (first day they attend school)</w:t>
      </w:r>
      <w:r w:rsidR="0044232C" w:rsidRPr="00C13F2D">
        <w:rPr>
          <w:rFonts w:ascii="Aptos Display" w:hAnsi="Aptos Display" w:cs="Times New Roman"/>
          <w:sz w:val="24"/>
          <w:szCs w:val="24"/>
        </w:rPr>
        <w:t xml:space="preserve">.  E.g., a child that starts Oct </w:t>
      </w:r>
      <w:r w:rsidR="00500A5F" w:rsidRPr="00C13F2D">
        <w:rPr>
          <w:rFonts w:ascii="Aptos Display" w:hAnsi="Aptos Display" w:cs="Times New Roman"/>
          <w:sz w:val="24"/>
          <w:szCs w:val="24"/>
        </w:rPr>
        <w:t>9</w:t>
      </w:r>
      <w:r w:rsidR="00B9433F" w:rsidRPr="00C13F2D">
        <w:rPr>
          <w:rFonts w:ascii="Aptos Display" w:hAnsi="Aptos Display" w:cs="Times New Roman"/>
          <w:sz w:val="24"/>
          <w:szCs w:val="24"/>
        </w:rPr>
        <w:t>th</w:t>
      </w:r>
      <w:r w:rsidR="009573EF" w:rsidRPr="00C13F2D">
        <w:rPr>
          <w:rFonts w:ascii="Aptos Display" w:hAnsi="Aptos Display" w:cs="Times New Roman"/>
          <w:sz w:val="24"/>
          <w:szCs w:val="24"/>
        </w:rPr>
        <w:t xml:space="preserve"> must be screened </w:t>
      </w:r>
      <w:r w:rsidR="0018396F" w:rsidRPr="00C13F2D">
        <w:rPr>
          <w:rFonts w:ascii="Aptos Display" w:hAnsi="Aptos Display" w:cs="Times New Roman"/>
          <w:sz w:val="24"/>
          <w:szCs w:val="24"/>
        </w:rPr>
        <w:t xml:space="preserve">by </w:t>
      </w:r>
      <w:r w:rsidR="00E54F84" w:rsidRPr="00C13F2D">
        <w:rPr>
          <w:rFonts w:ascii="Aptos Display" w:hAnsi="Aptos Display" w:cs="Times New Roman"/>
          <w:sz w:val="24"/>
          <w:szCs w:val="24"/>
        </w:rPr>
        <w:t>Nov 22nd</w:t>
      </w:r>
      <w:r w:rsidR="00B9433F" w:rsidRPr="00C13F2D">
        <w:rPr>
          <w:rFonts w:ascii="Aptos Display" w:hAnsi="Aptos Display" w:cs="Times New Roman"/>
          <w:sz w:val="24"/>
          <w:szCs w:val="24"/>
        </w:rPr>
        <w:t>.</w:t>
      </w:r>
    </w:p>
    <w:p w14:paraId="5ED41B81" w14:textId="77777777" w:rsidR="006C4237" w:rsidRPr="00C13F2D" w:rsidRDefault="006C4237" w:rsidP="00B758A8">
      <w:pPr>
        <w:spacing w:after="0" w:line="240" w:lineRule="auto"/>
        <w:rPr>
          <w:rFonts w:ascii="Aptos Display" w:hAnsi="Aptos Display" w:cs="Times New Roman"/>
          <w:sz w:val="24"/>
          <w:szCs w:val="24"/>
        </w:rPr>
      </w:pPr>
    </w:p>
    <w:p w14:paraId="72046771" w14:textId="5E83874D" w:rsidR="006C4237" w:rsidRPr="00C13F2D" w:rsidRDefault="00D84CA2" w:rsidP="00B758A8">
      <w:pPr>
        <w:spacing w:after="0" w:line="240" w:lineRule="auto"/>
        <w:rPr>
          <w:rFonts w:ascii="Aptos Display" w:hAnsi="Aptos Display" w:cs="Times New Roman"/>
          <w:color w:val="000000" w:themeColor="text1"/>
          <w:sz w:val="24"/>
          <w:szCs w:val="24"/>
        </w:rPr>
      </w:pPr>
      <w:r>
        <w:rPr>
          <w:rFonts w:ascii="Aptos Display" w:hAnsi="Aptos Display" w:cs="Times New Roman"/>
          <w:color w:val="000000" w:themeColor="text1"/>
          <w:sz w:val="24"/>
          <w:szCs w:val="24"/>
        </w:rPr>
        <w:t>2</w:t>
      </w:r>
      <w:r w:rsidRPr="00D84CA2">
        <w:rPr>
          <w:rFonts w:ascii="Aptos Display" w:hAnsi="Aptos Display" w:cs="Times New Roman"/>
          <w:color w:val="000000" w:themeColor="text1"/>
          <w:sz w:val="24"/>
          <w:szCs w:val="24"/>
          <w:vertAlign w:val="superscript"/>
        </w:rPr>
        <w:t>nd</w:t>
      </w:r>
      <w:r w:rsidR="006C4237" w:rsidRPr="00C13F2D">
        <w:rPr>
          <w:rFonts w:ascii="Aptos Display" w:hAnsi="Aptos Display" w:cs="Times New Roman"/>
          <w:color w:val="000000" w:themeColor="text1"/>
          <w:sz w:val="24"/>
          <w:szCs w:val="24"/>
        </w:rPr>
        <w:t xml:space="preserve"> and 3</w:t>
      </w:r>
      <w:r w:rsidR="006C4237" w:rsidRPr="00C13F2D">
        <w:rPr>
          <w:rFonts w:ascii="Aptos Display" w:hAnsi="Aptos Display" w:cs="Times New Roman"/>
          <w:color w:val="000000" w:themeColor="text1"/>
          <w:sz w:val="24"/>
          <w:szCs w:val="24"/>
          <w:vertAlign w:val="superscript"/>
        </w:rPr>
        <w:t>rd</w:t>
      </w:r>
      <w:r w:rsidR="006C4237" w:rsidRPr="00C13F2D">
        <w:rPr>
          <w:rFonts w:ascii="Aptos Display" w:hAnsi="Aptos Display" w:cs="Times New Roman"/>
          <w:color w:val="000000" w:themeColor="text1"/>
          <w:sz w:val="24"/>
          <w:szCs w:val="24"/>
        </w:rPr>
        <w:t xml:space="preserve"> year returning children who have had all their initial developmental screenings completed and have not been recommended for a rescreen do not need to be screened again.</w:t>
      </w:r>
    </w:p>
    <w:p w14:paraId="48257D97" w14:textId="77777777" w:rsidR="00036F94" w:rsidRPr="00C13F2D" w:rsidRDefault="00036F94" w:rsidP="00B758A8">
      <w:pPr>
        <w:spacing w:after="0" w:line="240" w:lineRule="auto"/>
        <w:rPr>
          <w:rFonts w:ascii="Aptos Display" w:hAnsi="Aptos Display" w:cs="Times New Roman"/>
          <w:sz w:val="24"/>
          <w:szCs w:val="24"/>
        </w:rPr>
      </w:pPr>
    </w:p>
    <w:p w14:paraId="52298676" w14:textId="2B5EE6A9" w:rsidR="00036F94" w:rsidRPr="00C13F2D" w:rsidRDefault="002001E9"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Brigance </w:t>
      </w:r>
      <w:r w:rsidR="00E3351B" w:rsidRPr="00C13F2D">
        <w:rPr>
          <w:rFonts w:ascii="Aptos Display" w:hAnsi="Aptos Display" w:cs="Times New Roman"/>
          <w:sz w:val="24"/>
          <w:szCs w:val="24"/>
        </w:rPr>
        <w:t>I</w:t>
      </w:r>
      <w:r w:rsidR="003C6D80" w:rsidRPr="00C13F2D">
        <w:rPr>
          <w:rFonts w:ascii="Aptos Display" w:hAnsi="Aptos Display" w:cs="Times New Roman"/>
          <w:sz w:val="24"/>
          <w:szCs w:val="24"/>
        </w:rPr>
        <w:t>n</w:t>
      </w:r>
      <w:r w:rsidR="00E3351B" w:rsidRPr="00C13F2D">
        <w:rPr>
          <w:rFonts w:ascii="Aptos Display" w:hAnsi="Aptos Display" w:cs="Times New Roman"/>
          <w:sz w:val="24"/>
          <w:szCs w:val="24"/>
        </w:rPr>
        <w:t xml:space="preserve">ventory of </w:t>
      </w:r>
      <w:r w:rsidR="000F5859" w:rsidRPr="00C13F2D">
        <w:rPr>
          <w:rFonts w:ascii="Aptos Display" w:hAnsi="Aptos Display" w:cs="Times New Roman"/>
          <w:sz w:val="24"/>
          <w:szCs w:val="24"/>
        </w:rPr>
        <w:t>E</w:t>
      </w:r>
      <w:r w:rsidR="00E3351B" w:rsidRPr="00C13F2D">
        <w:rPr>
          <w:rFonts w:ascii="Aptos Display" w:hAnsi="Aptos Display" w:cs="Times New Roman"/>
          <w:sz w:val="24"/>
          <w:szCs w:val="24"/>
        </w:rPr>
        <w:t>arly Childhood Development III</w:t>
      </w:r>
      <w:r w:rsidR="003C6D80" w:rsidRPr="00C13F2D">
        <w:rPr>
          <w:rFonts w:ascii="Aptos Display" w:hAnsi="Aptos Display" w:cs="Times New Roman"/>
          <w:sz w:val="24"/>
          <w:szCs w:val="24"/>
        </w:rPr>
        <w:t>-Head Start Edition is used to screen children</w:t>
      </w:r>
      <w:r w:rsidR="00036F94" w:rsidRPr="00C13F2D">
        <w:rPr>
          <w:rFonts w:ascii="Aptos Display" w:hAnsi="Aptos Display" w:cs="Times New Roman"/>
          <w:sz w:val="24"/>
          <w:szCs w:val="24"/>
        </w:rPr>
        <w:t xml:space="preserve"> in the following areas</w:t>
      </w:r>
      <w:r w:rsidR="00AC4A62" w:rsidRPr="00C13F2D">
        <w:rPr>
          <w:rFonts w:ascii="Aptos Display" w:hAnsi="Aptos Display" w:cs="Times New Roman"/>
          <w:sz w:val="24"/>
          <w:szCs w:val="24"/>
        </w:rPr>
        <w:t>:</w:t>
      </w:r>
    </w:p>
    <w:p w14:paraId="0B1437D6" w14:textId="33A4C821" w:rsidR="00FF5411" w:rsidRPr="00C13F2D" w:rsidRDefault="00FF5411" w:rsidP="00B758A8">
      <w:pPr>
        <w:pStyle w:val="ListParagraph"/>
        <w:numPr>
          <w:ilvl w:val="0"/>
          <w:numId w:val="2"/>
        </w:numPr>
        <w:spacing w:after="0" w:line="240" w:lineRule="auto"/>
        <w:rPr>
          <w:rFonts w:ascii="Aptos Display" w:hAnsi="Aptos Display" w:cs="Times New Roman"/>
          <w:sz w:val="24"/>
          <w:szCs w:val="24"/>
        </w:rPr>
      </w:pPr>
      <w:r w:rsidRPr="00C13F2D">
        <w:rPr>
          <w:rFonts w:ascii="Aptos Display" w:hAnsi="Aptos Display" w:cs="Times New Roman"/>
          <w:sz w:val="24"/>
          <w:szCs w:val="24"/>
        </w:rPr>
        <w:t>Cognitive</w:t>
      </w:r>
    </w:p>
    <w:p w14:paraId="009AA005" w14:textId="72321E41" w:rsidR="00FF5411" w:rsidRPr="00C13F2D" w:rsidRDefault="00FF5411" w:rsidP="00B758A8">
      <w:pPr>
        <w:pStyle w:val="ListParagraph"/>
        <w:numPr>
          <w:ilvl w:val="0"/>
          <w:numId w:val="2"/>
        </w:numPr>
        <w:spacing w:after="0" w:line="240" w:lineRule="auto"/>
        <w:rPr>
          <w:rFonts w:ascii="Aptos Display" w:hAnsi="Aptos Display" w:cs="Times New Roman"/>
          <w:sz w:val="24"/>
          <w:szCs w:val="24"/>
        </w:rPr>
      </w:pPr>
      <w:r w:rsidRPr="00C13F2D">
        <w:rPr>
          <w:rFonts w:ascii="Aptos Display" w:hAnsi="Aptos Display" w:cs="Times New Roman"/>
          <w:sz w:val="24"/>
          <w:szCs w:val="24"/>
        </w:rPr>
        <w:t>Motor</w:t>
      </w:r>
    </w:p>
    <w:p w14:paraId="5B98164B" w14:textId="6DF32E92" w:rsidR="00FF5411" w:rsidRPr="00C13F2D" w:rsidRDefault="00FF5411" w:rsidP="00B758A8">
      <w:pPr>
        <w:pStyle w:val="ListParagraph"/>
        <w:numPr>
          <w:ilvl w:val="0"/>
          <w:numId w:val="2"/>
        </w:numPr>
        <w:spacing w:after="0" w:line="240" w:lineRule="auto"/>
        <w:rPr>
          <w:rFonts w:ascii="Aptos Display" w:hAnsi="Aptos Display" w:cs="Times New Roman"/>
          <w:sz w:val="24"/>
          <w:szCs w:val="24"/>
        </w:rPr>
      </w:pPr>
      <w:r w:rsidRPr="00C13F2D">
        <w:rPr>
          <w:rFonts w:ascii="Aptos Display" w:hAnsi="Aptos Display" w:cs="Times New Roman"/>
          <w:sz w:val="24"/>
          <w:szCs w:val="24"/>
        </w:rPr>
        <w:t>Self</w:t>
      </w:r>
      <w:r w:rsidR="00AC4A62" w:rsidRPr="00C13F2D">
        <w:rPr>
          <w:rFonts w:ascii="Aptos Display" w:hAnsi="Aptos Display" w:cs="Times New Roman"/>
          <w:sz w:val="24"/>
          <w:szCs w:val="24"/>
        </w:rPr>
        <w:t>-Help</w:t>
      </w:r>
    </w:p>
    <w:p w14:paraId="4E10B0B1" w14:textId="23132919" w:rsidR="00AC4A62" w:rsidRPr="00C13F2D" w:rsidRDefault="00AC4A62" w:rsidP="00B758A8">
      <w:pPr>
        <w:pStyle w:val="ListParagraph"/>
        <w:numPr>
          <w:ilvl w:val="0"/>
          <w:numId w:val="2"/>
        </w:numPr>
        <w:spacing w:after="0" w:line="240" w:lineRule="auto"/>
        <w:rPr>
          <w:rFonts w:ascii="Aptos Display" w:hAnsi="Aptos Display" w:cs="Times New Roman"/>
          <w:sz w:val="24"/>
          <w:szCs w:val="24"/>
        </w:rPr>
      </w:pPr>
      <w:r w:rsidRPr="00C13F2D">
        <w:rPr>
          <w:rFonts w:ascii="Aptos Display" w:hAnsi="Aptos Display" w:cs="Times New Roman"/>
          <w:sz w:val="24"/>
          <w:szCs w:val="24"/>
        </w:rPr>
        <w:t>Social</w:t>
      </w:r>
      <w:r w:rsidR="0070533B" w:rsidRPr="00C13F2D">
        <w:rPr>
          <w:rFonts w:ascii="Aptos Display" w:hAnsi="Aptos Display" w:cs="Times New Roman"/>
          <w:sz w:val="24"/>
          <w:szCs w:val="24"/>
        </w:rPr>
        <w:t>/</w:t>
      </w:r>
      <w:r w:rsidRPr="00C13F2D">
        <w:rPr>
          <w:rFonts w:ascii="Aptos Display" w:hAnsi="Aptos Display" w:cs="Times New Roman"/>
          <w:sz w:val="24"/>
          <w:szCs w:val="24"/>
        </w:rPr>
        <w:t>Behavioral</w:t>
      </w:r>
    </w:p>
    <w:p w14:paraId="4EBEE1A6" w14:textId="77777777" w:rsidR="00AC4A62" w:rsidRPr="00C13F2D" w:rsidRDefault="00AC4A62" w:rsidP="00B758A8">
      <w:pPr>
        <w:pStyle w:val="ListParagraph"/>
        <w:spacing w:after="0" w:line="240" w:lineRule="auto"/>
        <w:ind w:left="0"/>
        <w:rPr>
          <w:rFonts w:ascii="Aptos Display" w:hAnsi="Aptos Display" w:cs="Times New Roman"/>
          <w:sz w:val="24"/>
          <w:szCs w:val="24"/>
        </w:rPr>
      </w:pPr>
    </w:p>
    <w:p w14:paraId="65740CFA" w14:textId="01A9D8AE" w:rsidR="00E76462" w:rsidRPr="00C13F2D" w:rsidRDefault="00E76462" w:rsidP="00B758A8">
      <w:pPr>
        <w:pStyle w:val="ListParagraph"/>
        <w:spacing w:after="0" w:line="240" w:lineRule="auto"/>
        <w:ind w:left="0"/>
        <w:rPr>
          <w:rFonts w:ascii="Aptos Display" w:hAnsi="Aptos Display" w:cs="Times New Roman"/>
          <w:sz w:val="24"/>
          <w:szCs w:val="24"/>
        </w:rPr>
      </w:pPr>
      <w:r w:rsidRPr="00C13F2D">
        <w:rPr>
          <w:rFonts w:ascii="Aptos Display" w:hAnsi="Aptos Display" w:cs="Times New Roman"/>
          <w:sz w:val="24"/>
          <w:szCs w:val="24"/>
        </w:rPr>
        <w:t>Also screened are</w:t>
      </w:r>
      <w:r w:rsidR="000106A2" w:rsidRPr="00C13F2D">
        <w:rPr>
          <w:rFonts w:ascii="Aptos Display" w:hAnsi="Aptos Display" w:cs="Times New Roman"/>
          <w:sz w:val="24"/>
          <w:szCs w:val="24"/>
        </w:rPr>
        <w:t>:</w:t>
      </w:r>
      <w:r w:rsidRPr="00C13F2D">
        <w:rPr>
          <w:rFonts w:ascii="Aptos Display" w:hAnsi="Aptos Display" w:cs="Times New Roman"/>
          <w:sz w:val="24"/>
          <w:szCs w:val="24"/>
        </w:rPr>
        <w:t xml:space="preserve"> </w:t>
      </w:r>
    </w:p>
    <w:p w14:paraId="4FA6F748" w14:textId="07DB5A4D" w:rsidR="00E76462" w:rsidRPr="00C13F2D" w:rsidRDefault="00DA662C" w:rsidP="00B758A8">
      <w:pPr>
        <w:pStyle w:val="ListParagraph"/>
        <w:numPr>
          <w:ilvl w:val="0"/>
          <w:numId w:val="3"/>
        </w:numPr>
        <w:spacing w:after="0" w:line="240" w:lineRule="auto"/>
        <w:rPr>
          <w:rFonts w:ascii="Aptos Display" w:hAnsi="Aptos Display" w:cs="Times New Roman"/>
          <w:sz w:val="24"/>
          <w:szCs w:val="24"/>
        </w:rPr>
      </w:pPr>
      <w:r w:rsidRPr="00C13F2D">
        <w:rPr>
          <w:rFonts w:ascii="Aptos Display" w:hAnsi="Aptos Display" w:cs="Times New Roman"/>
          <w:sz w:val="24"/>
          <w:szCs w:val="24"/>
        </w:rPr>
        <w:t>Speech/</w:t>
      </w:r>
      <w:r w:rsidR="00DD6671" w:rsidRPr="00C13F2D">
        <w:rPr>
          <w:rFonts w:ascii="Aptos Display" w:hAnsi="Aptos Display" w:cs="Times New Roman"/>
          <w:sz w:val="24"/>
          <w:szCs w:val="24"/>
        </w:rPr>
        <w:t>L</w:t>
      </w:r>
      <w:r w:rsidRPr="00C13F2D">
        <w:rPr>
          <w:rFonts w:ascii="Aptos Display" w:hAnsi="Aptos Display" w:cs="Times New Roman"/>
          <w:sz w:val="24"/>
          <w:szCs w:val="24"/>
        </w:rPr>
        <w:t>anguage</w:t>
      </w:r>
    </w:p>
    <w:p w14:paraId="0C712530" w14:textId="20DC162C" w:rsidR="00E76462" w:rsidRPr="00C13F2D" w:rsidRDefault="00E76462" w:rsidP="00B758A8">
      <w:pPr>
        <w:pStyle w:val="ListParagraph"/>
        <w:numPr>
          <w:ilvl w:val="0"/>
          <w:numId w:val="3"/>
        </w:numPr>
        <w:spacing w:after="0" w:line="240" w:lineRule="auto"/>
        <w:rPr>
          <w:rFonts w:ascii="Aptos Display" w:hAnsi="Aptos Display" w:cs="Times New Roman"/>
          <w:sz w:val="24"/>
          <w:szCs w:val="24"/>
        </w:rPr>
      </w:pPr>
      <w:r w:rsidRPr="00C13F2D">
        <w:rPr>
          <w:rFonts w:ascii="Aptos Display" w:hAnsi="Aptos Display" w:cs="Times New Roman"/>
          <w:sz w:val="24"/>
          <w:szCs w:val="24"/>
        </w:rPr>
        <w:t>H</w:t>
      </w:r>
      <w:r w:rsidR="00DA662C" w:rsidRPr="00C13F2D">
        <w:rPr>
          <w:rFonts w:ascii="Aptos Display" w:hAnsi="Aptos Display" w:cs="Times New Roman"/>
          <w:sz w:val="24"/>
          <w:szCs w:val="24"/>
        </w:rPr>
        <w:t xml:space="preserve">earing </w:t>
      </w:r>
    </w:p>
    <w:p w14:paraId="798C112F" w14:textId="35BD14C7" w:rsidR="00DA662C" w:rsidRPr="00C13F2D" w:rsidRDefault="000106A2" w:rsidP="00B758A8">
      <w:pPr>
        <w:pStyle w:val="ListParagraph"/>
        <w:numPr>
          <w:ilvl w:val="0"/>
          <w:numId w:val="3"/>
        </w:numPr>
        <w:spacing w:after="0" w:line="240" w:lineRule="auto"/>
        <w:rPr>
          <w:rFonts w:ascii="Aptos Display" w:hAnsi="Aptos Display" w:cs="Times New Roman"/>
          <w:sz w:val="24"/>
          <w:szCs w:val="24"/>
        </w:rPr>
      </w:pPr>
      <w:r w:rsidRPr="00C13F2D">
        <w:rPr>
          <w:rFonts w:ascii="Aptos Display" w:hAnsi="Aptos Display" w:cs="Times New Roman"/>
          <w:sz w:val="24"/>
          <w:szCs w:val="24"/>
        </w:rPr>
        <w:t>Vi</w:t>
      </w:r>
      <w:r w:rsidR="00DA662C" w:rsidRPr="00C13F2D">
        <w:rPr>
          <w:rFonts w:ascii="Aptos Display" w:hAnsi="Aptos Display" w:cs="Times New Roman"/>
          <w:sz w:val="24"/>
          <w:szCs w:val="24"/>
        </w:rPr>
        <w:t xml:space="preserve">sion </w:t>
      </w:r>
    </w:p>
    <w:p w14:paraId="5732BA75" w14:textId="77777777" w:rsidR="00023E62" w:rsidRPr="00C13F2D" w:rsidRDefault="00023E62" w:rsidP="00B758A8">
      <w:pPr>
        <w:spacing w:after="0" w:line="240" w:lineRule="auto"/>
        <w:rPr>
          <w:rFonts w:ascii="Aptos Display" w:hAnsi="Aptos Display" w:cs="Times New Roman"/>
          <w:b/>
          <w:bCs/>
          <w:sz w:val="24"/>
          <w:szCs w:val="24"/>
          <w:u w:val="single"/>
        </w:rPr>
      </w:pPr>
    </w:p>
    <w:p w14:paraId="438845F7" w14:textId="023FA0B8" w:rsidR="00602977" w:rsidRPr="00C13F2D" w:rsidRDefault="002F5891"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Brigance </w:t>
      </w:r>
      <w:r w:rsidR="00726622" w:rsidRPr="00C13F2D">
        <w:rPr>
          <w:rFonts w:ascii="Aptos Display" w:hAnsi="Aptos Display" w:cs="Times New Roman"/>
          <w:sz w:val="24"/>
          <w:szCs w:val="24"/>
        </w:rPr>
        <w:t xml:space="preserve">Scoring guides for the screener </w:t>
      </w:r>
      <w:r w:rsidR="002C50CA" w:rsidRPr="00C13F2D">
        <w:rPr>
          <w:rFonts w:ascii="Aptos Display" w:hAnsi="Aptos Display" w:cs="Times New Roman"/>
          <w:sz w:val="24"/>
          <w:szCs w:val="24"/>
        </w:rPr>
        <w:t>are used to</w:t>
      </w:r>
      <w:r w:rsidR="00726622" w:rsidRPr="00C13F2D">
        <w:rPr>
          <w:rFonts w:ascii="Aptos Display" w:hAnsi="Aptos Display" w:cs="Times New Roman"/>
          <w:sz w:val="24"/>
          <w:szCs w:val="24"/>
        </w:rPr>
        <w:t xml:space="preserve"> determine what level </w:t>
      </w:r>
      <w:r w:rsidR="004B58FE" w:rsidRPr="00C13F2D">
        <w:rPr>
          <w:rFonts w:ascii="Aptos Display" w:hAnsi="Aptos Display" w:cs="Times New Roman"/>
          <w:sz w:val="24"/>
          <w:szCs w:val="24"/>
        </w:rPr>
        <w:t>(Below A</w:t>
      </w:r>
      <w:r w:rsidR="00060FBC" w:rsidRPr="00C13F2D">
        <w:rPr>
          <w:rFonts w:ascii="Aptos Display" w:hAnsi="Aptos Display" w:cs="Times New Roman"/>
          <w:sz w:val="24"/>
          <w:szCs w:val="24"/>
        </w:rPr>
        <w:t>ge Level</w:t>
      </w:r>
      <w:r w:rsidR="004B58FE" w:rsidRPr="00C13F2D">
        <w:rPr>
          <w:rFonts w:ascii="Aptos Display" w:hAnsi="Aptos Display" w:cs="Times New Roman"/>
          <w:sz w:val="24"/>
          <w:szCs w:val="24"/>
        </w:rPr>
        <w:t>, A</w:t>
      </w:r>
      <w:r w:rsidR="00060FBC" w:rsidRPr="00C13F2D">
        <w:rPr>
          <w:rFonts w:ascii="Aptos Display" w:hAnsi="Aptos Display" w:cs="Times New Roman"/>
          <w:sz w:val="24"/>
          <w:szCs w:val="24"/>
        </w:rPr>
        <w:t>t Age Level</w:t>
      </w:r>
      <w:r w:rsidR="00AE08FF" w:rsidRPr="00C13F2D">
        <w:rPr>
          <w:rFonts w:ascii="Aptos Display" w:hAnsi="Aptos Display" w:cs="Times New Roman"/>
          <w:sz w:val="24"/>
          <w:szCs w:val="24"/>
        </w:rPr>
        <w:t>, or Above A</w:t>
      </w:r>
      <w:r w:rsidR="00060FBC" w:rsidRPr="00C13F2D">
        <w:rPr>
          <w:rFonts w:ascii="Aptos Display" w:hAnsi="Aptos Display" w:cs="Times New Roman"/>
          <w:sz w:val="24"/>
          <w:szCs w:val="24"/>
        </w:rPr>
        <w:t>ge Level</w:t>
      </w:r>
      <w:r w:rsidR="00AE08FF" w:rsidRPr="00C13F2D">
        <w:rPr>
          <w:rFonts w:ascii="Aptos Display" w:hAnsi="Aptos Display" w:cs="Times New Roman"/>
          <w:sz w:val="24"/>
          <w:szCs w:val="24"/>
        </w:rPr>
        <w:t xml:space="preserve">) </w:t>
      </w:r>
      <w:r w:rsidR="00726622" w:rsidRPr="00C13F2D">
        <w:rPr>
          <w:rFonts w:ascii="Aptos Display" w:hAnsi="Aptos Display" w:cs="Times New Roman"/>
          <w:sz w:val="24"/>
          <w:szCs w:val="24"/>
        </w:rPr>
        <w:t xml:space="preserve">each child is performing </w:t>
      </w:r>
      <w:r w:rsidRPr="00C13F2D">
        <w:rPr>
          <w:rFonts w:ascii="Aptos Display" w:hAnsi="Aptos Display" w:cs="Times New Roman"/>
          <w:sz w:val="24"/>
          <w:szCs w:val="24"/>
        </w:rPr>
        <w:t>at</w:t>
      </w:r>
      <w:r w:rsidR="00726622" w:rsidRPr="00C13F2D">
        <w:rPr>
          <w:rFonts w:ascii="Aptos Display" w:hAnsi="Aptos Display" w:cs="Times New Roman"/>
          <w:sz w:val="24"/>
          <w:szCs w:val="24"/>
        </w:rPr>
        <w:t xml:space="preserve"> </w:t>
      </w:r>
      <w:r w:rsidR="00BE49A7" w:rsidRPr="00C13F2D">
        <w:rPr>
          <w:rFonts w:ascii="Aptos Display" w:hAnsi="Aptos Display" w:cs="Times New Roman"/>
          <w:sz w:val="24"/>
          <w:szCs w:val="24"/>
        </w:rPr>
        <w:t xml:space="preserve">in </w:t>
      </w:r>
      <w:r w:rsidR="009D0AA5" w:rsidRPr="00C13F2D">
        <w:rPr>
          <w:rFonts w:ascii="Aptos Display" w:hAnsi="Aptos Display" w:cs="Times New Roman"/>
          <w:sz w:val="24"/>
          <w:szCs w:val="24"/>
        </w:rPr>
        <w:t>Cognitive</w:t>
      </w:r>
      <w:r w:rsidR="00726622" w:rsidRPr="00C13F2D">
        <w:rPr>
          <w:rFonts w:ascii="Aptos Display" w:hAnsi="Aptos Display" w:cs="Times New Roman"/>
          <w:sz w:val="24"/>
          <w:szCs w:val="24"/>
        </w:rPr>
        <w:t>, Motor, Self-Help, and Social</w:t>
      </w:r>
      <w:r w:rsidR="0070533B" w:rsidRPr="00C13F2D">
        <w:rPr>
          <w:rFonts w:ascii="Aptos Display" w:hAnsi="Aptos Display" w:cs="Times New Roman"/>
          <w:sz w:val="24"/>
          <w:szCs w:val="24"/>
        </w:rPr>
        <w:t>/Behavioral</w:t>
      </w:r>
      <w:r w:rsidR="00726622" w:rsidRPr="00C13F2D">
        <w:rPr>
          <w:rFonts w:ascii="Aptos Display" w:hAnsi="Aptos Display" w:cs="Times New Roman"/>
          <w:sz w:val="24"/>
          <w:szCs w:val="24"/>
        </w:rPr>
        <w:t xml:space="preserve">.  </w:t>
      </w:r>
      <w:r w:rsidR="00DE7EB3" w:rsidRPr="00C13F2D">
        <w:rPr>
          <w:rFonts w:ascii="Aptos Display" w:hAnsi="Aptos Display" w:cs="Times New Roman"/>
          <w:sz w:val="24"/>
          <w:szCs w:val="24"/>
        </w:rPr>
        <w:t>To obtain an Overall Score</w:t>
      </w:r>
      <w:r w:rsidR="005F6C63" w:rsidRPr="00C13F2D">
        <w:rPr>
          <w:rFonts w:ascii="Aptos Display" w:hAnsi="Aptos Display" w:cs="Times New Roman"/>
          <w:sz w:val="24"/>
          <w:szCs w:val="24"/>
        </w:rPr>
        <w:t>,</w:t>
      </w:r>
      <w:r w:rsidR="00DE7EB3" w:rsidRPr="00C13F2D">
        <w:rPr>
          <w:rFonts w:ascii="Aptos Display" w:hAnsi="Aptos Display" w:cs="Times New Roman"/>
          <w:sz w:val="24"/>
          <w:szCs w:val="24"/>
        </w:rPr>
        <w:t xml:space="preserve"> See Form: Brigance III Preschool Screen Overall Score Results.</w:t>
      </w:r>
      <w:r w:rsidR="00D05315" w:rsidRPr="00C13F2D">
        <w:rPr>
          <w:rFonts w:ascii="Aptos Display" w:hAnsi="Aptos Display" w:cs="Times New Roman"/>
          <w:sz w:val="24"/>
          <w:szCs w:val="24"/>
        </w:rPr>
        <w:t xml:space="preserve"> Overall Scores are reported as </w:t>
      </w:r>
      <w:r w:rsidR="00A31681" w:rsidRPr="00C13F2D">
        <w:rPr>
          <w:rFonts w:ascii="Aptos Display" w:hAnsi="Aptos Display" w:cs="Times New Roman"/>
          <w:sz w:val="24"/>
          <w:szCs w:val="24"/>
        </w:rPr>
        <w:t xml:space="preserve">Below Average, </w:t>
      </w:r>
      <w:r w:rsidR="00D05315" w:rsidRPr="00C13F2D">
        <w:rPr>
          <w:rFonts w:ascii="Aptos Display" w:hAnsi="Aptos Display" w:cs="Times New Roman"/>
          <w:sz w:val="24"/>
          <w:szCs w:val="24"/>
        </w:rPr>
        <w:t>Average</w:t>
      </w:r>
      <w:r w:rsidR="00A31681" w:rsidRPr="00C13F2D">
        <w:rPr>
          <w:rFonts w:ascii="Aptos Display" w:hAnsi="Aptos Display" w:cs="Times New Roman"/>
          <w:sz w:val="24"/>
          <w:szCs w:val="24"/>
        </w:rPr>
        <w:t>, or Above Average</w:t>
      </w:r>
      <w:r w:rsidR="00E53214" w:rsidRPr="00C13F2D">
        <w:rPr>
          <w:rFonts w:ascii="Aptos Display" w:hAnsi="Aptos Display" w:cs="Times New Roman"/>
          <w:sz w:val="24"/>
          <w:szCs w:val="24"/>
        </w:rPr>
        <w:t>.</w:t>
      </w:r>
    </w:p>
    <w:p w14:paraId="7CE680C3" w14:textId="77777777" w:rsidR="00602977" w:rsidRDefault="00602977" w:rsidP="00B758A8">
      <w:pPr>
        <w:spacing w:after="0" w:line="240" w:lineRule="auto"/>
        <w:rPr>
          <w:rFonts w:ascii="Aptos Display" w:hAnsi="Aptos Display" w:cs="Times New Roman"/>
          <w:sz w:val="24"/>
          <w:szCs w:val="24"/>
        </w:rPr>
      </w:pPr>
    </w:p>
    <w:p w14:paraId="28ED6AC3" w14:textId="77777777" w:rsidR="00985407" w:rsidRPr="00C13F2D" w:rsidRDefault="00985407" w:rsidP="00985407">
      <w:pPr>
        <w:spacing w:after="0" w:line="240" w:lineRule="auto"/>
        <w:rPr>
          <w:rFonts w:ascii="Aptos Display" w:hAnsi="Aptos Display" w:cs="Times New Roman"/>
          <w:sz w:val="24"/>
          <w:szCs w:val="24"/>
        </w:rPr>
      </w:pPr>
      <w:r w:rsidRPr="00C13F2D">
        <w:rPr>
          <w:rFonts w:ascii="Aptos Display" w:hAnsi="Aptos Display" w:cs="Times New Roman"/>
          <w:sz w:val="24"/>
          <w:szCs w:val="24"/>
        </w:rPr>
        <w:t>The corresponding score result (Below Average, Average or Above Average) for Self-Help and Social Emotional/Behavioral is checked in the top section on the Head Start Screening Results.</w:t>
      </w:r>
    </w:p>
    <w:p w14:paraId="37258BFD" w14:textId="77777777" w:rsidR="00985407" w:rsidRPr="00C13F2D" w:rsidRDefault="00985407" w:rsidP="00985407">
      <w:pPr>
        <w:spacing w:after="0" w:line="240" w:lineRule="auto"/>
        <w:rPr>
          <w:rFonts w:ascii="Aptos Display" w:hAnsi="Aptos Display" w:cs="Times New Roman"/>
          <w:sz w:val="24"/>
          <w:szCs w:val="24"/>
        </w:rPr>
      </w:pPr>
    </w:p>
    <w:p w14:paraId="367837E3" w14:textId="77777777" w:rsidR="00985407" w:rsidRPr="00C13F2D" w:rsidRDefault="00985407" w:rsidP="00985407">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overall rating score is marked in the Brigance Section on the left side of the Head Start Screening Results Form.  </w:t>
      </w:r>
    </w:p>
    <w:p w14:paraId="3D04C42D" w14:textId="77777777" w:rsidR="00985407" w:rsidRPr="00C13F2D" w:rsidRDefault="00985407" w:rsidP="00985407">
      <w:pPr>
        <w:spacing w:after="0" w:line="240" w:lineRule="auto"/>
        <w:rPr>
          <w:rFonts w:ascii="Aptos Display" w:hAnsi="Aptos Display" w:cs="Times New Roman"/>
          <w:sz w:val="24"/>
          <w:szCs w:val="24"/>
        </w:rPr>
      </w:pPr>
    </w:p>
    <w:p w14:paraId="2D1D2106" w14:textId="08423DF5" w:rsidR="00985407" w:rsidRDefault="00985407"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Speech and Language scores, obtained from the speech/language pathologist in Floyd, Johnson, Martin, Magoffin, and Paintsville City; and the DIAL-4 in Pike and Model City Head Start are recorded on the form, as well as the Hearing and Vision Screening Results</w:t>
      </w:r>
      <w:r>
        <w:rPr>
          <w:rFonts w:ascii="Aptos Display" w:hAnsi="Aptos Display" w:cs="Times New Roman"/>
          <w:sz w:val="24"/>
          <w:szCs w:val="24"/>
        </w:rPr>
        <w:t>.</w:t>
      </w:r>
      <w:r w:rsidR="00BF640D">
        <w:rPr>
          <w:rFonts w:ascii="Aptos Display" w:hAnsi="Aptos Display" w:cs="Times New Roman"/>
          <w:sz w:val="24"/>
          <w:szCs w:val="24"/>
        </w:rPr>
        <w:t xml:space="preserve"> When completing a </w:t>
      </w:r>
      <w:r w:rsidR="00BF640D">
        <w:rPr>
          <w:rFonts w:ascii="Aptos Display" w:hAnsi="Aptos Display" w:cs="Times New Roman"/>
          <w:sz w:val="24"/>
          <w:szCs w:val="24"/>
        </w:rPr>
        <w:lastRenderedPageBreak/>
        <w:t>Dial</w:t>
      </w:r>
      <w:r w:rsidR="00205747">
        <w:rPr>
          <w:rFonts w:ascii="Aptos Display" w:hAnsi="Aptos Display" w:cs="Times New Roman"/>
          <w:sz w:val="24"/>
          <w:szCs w:val="24"/>
        </w:rPr>
        <w:t xml:space="preserve">-4 you must ensure that ALL sections are complete. If a section is not able to be completed because it </w:t>
      </w:r>
      <w:r w:rsidR="00536D87">
        <w:rPr>
          <w:rFonts w:ascii="Aptos Display" w:hAnsi="Aptos Display" w:cs="Times New Roman"/>
          <w:sz w:val="24"/>
          <w:szCs w:val="24"/>
        </w:rPr>
        <w:t xml:space="preserve">was not a section for their age the administrator would mark N/A rather than leaving it blank or marking 0. If a child is not able to complete a section, but it is a section for their age, it would be counted as 0. </w:t>
      </w:r>
    </w:p>
    <w:p w14:paraId="37EAE695" w14:textId="77777777" w:rsidR="00536D87" w:rsidRDefault="00536D87" w:rsidP="00B758A8">
      <w:pPr>
        <w:spacing w:after="0" w:line="240" w:lineRule="auto"/>
        <w:rPr>
          <w:rFonts w:ascii="Aptos Display" w:hAnsi="Aptos Display" w:cs="Times New Roman"/>
          <w:sz w:val="24"/>
          <w:szCs w:val="24"/>
        </w:rPr>
      </w:pPr>
    </w:p>
    <w:p w14:paraId="0567E924" w14:textId="1E5520B0" w:rsidR="00726622" w:rsidRPr="00C13F2D" w:rsidRDefault="003952C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Occasionally, a child </w:t>
      </w:r>
      <w:r w:rsidR="008E04D0" w:rsidRPr="00C13F2D">
        <w:rPr>
          <w:rFonts w:ascii="Aptos Display" w:hAnsi="Aptos Display" w:cs="Times New Roman"/>
          <w:sz w:val="24"/>
          <w:szCs w:val="24"/>
        </w:rPr>
        <w:t xml:space="preserve">may be overly shy or </w:t>
      </w:r>
      <w:r w:rsidR="00A20876" w:rsidRPr="00C13F2D">
        <w:rPr>
          <w:rFonts w:ascii="Aptos Display" w:hAnsi="Aptos Display" w:cs="Times New Roman"/>
          <w:sz w:val="24"/>
          <w:szCs w:val="24"/>
        </w:rPr>
        <w:t>unable</w:t>
      </w:r>
      <w:r w:rsidR="00B40A54" w:rsidRPr="00C13F2D">
        <w:rPr>
          <w:rFonts w:ascii="Aptos Display" w:hAnsi="Aptos Display" w:cs="Times New Roman"/>
          <w:sz w:val="24"/>
          <w:szCs w:val="24"/>
        </w:rPr>
        <w:t xml:space="preserve"> </w:t>
      </w:r>
      <w:r w:rsidR="008E04D0" w:rsidRPr="00C13F2D">
        <w:rPr>
          <w:rFonts w:ascii="Aptos Display" w:hAnsi="Aptos Display" w:cs="Times New Roman"/>
          <w:sz w:val="24"/>
          <w:szCs w:val="24"/>
        </w:rPr>
        <w:t>to participate in the screening process</w:t>
      </w:r>
      <w:r w:rsidR="00B40A54" w:rsidRPr="00C13F2D">
        <w:rPr>
          <w:rFonts w:ascii="Aptos Display" w:hAnsi="Aptos Display" w:cs="Times New Roman"/>
          <w:sz w:val="24"/>
          <w:szCs w:val="24"/>
        </w:rPr>
        <w:t>.  If this is the case</w:t>
      </w:r>
      <w:r w:rsidR="00100B83" w:rsidRPr="00C13F2D">
        <w:rPr>
          <w:rFonts w:ascii="Aptos Display" w:hAnsi="Aptos Display" w:cs="Times New Roman"/>
          <w:sz w:val="24"/>
          <w:szCs w:val="24"/>
        </w:rPr>
        <w:t>,</w:t>
      </w:r>
      <w:r w:rsidR="00B40A54" w:rsidRPr="00C13F2D">
        <w:rPr>
          <w:rFonts w:ascii="Aptos Display" w:hAnsi="Aptos Display" w:cs="Times New Roman"/>
          <w:sz w:val="24"/>
          <w:szCs w:val="24"/>
        </w:rPr>
        <w:t xml:space="preserve"> CNT (Could Not Test) </w:t>
      </w:r>
      <w:r w:rsidR="00281556" w:rsidRPr="00C13F2D">
        <w:rPr>
          <w:rFonts w:ascii="Aptos Display" w:hAnsi="Aptos Display" w:cs="Times New Roman"/>
          <w:sz w:val="24"/>
          <w:szCs w:val="24"/>
        </w:rPr>
        <w:t>is</w:t>
      </w:r>
      <w:r w:rsidR="005F6C63" w:rsidRPr="00C13F2D">
        <w:rPr>
          <w:rFonts w:ascii="Aptos Display" w:hAnsi="Aptos Display" w:cs="Times New Roman"/>
          <w:sz w:val="24"/>
          <w:szCs w:val="24"/>
        </w:rPr>
        <w:t xml:space="preserve"> </w:t>
      </w:r>
      <w:r w:rsidR="00740C7A" w:rsidRPr="00C13F2D">
        <w:rPr>
          <w:rFonts w:ascii="Aptos Display" w:hAnsi="Aptos Display" w:cs="Times New Roman"/>
          <w:sz w:val="24"/>
          <w:szCs w:val="24"/>
        </w:rPr>
        <w:t>recorded,</w:t>
      </w:r>
      <w:r w:rsidR="00281556" w:rsidRPr="00C13F2D">
        <w:rPr>
          <w:rFonts w:ascii="Aptos Display" w:hAnsi="Aptos Display" w:cs="Times New Roman"/>
          <w:sz w:val="24"/>
          <w:szCs w:val="24"/>
        </w:rPr>
        <w:t xml:space="preserve"> and the child is rescreened </w:t>
      </w:r>
      <w:r w:rsidR="00A20876" w:rsidRPr="00C13F2D">
        <w:rPr>
          <w:rFonts w:ascii="Aptos Display" w:hAnsi="Aptos Display" w:cs="Times New Roman"/>
          <w:sz w:val="24"/>
          <w:szCs w:val="24"/>
        </w:rPr>
        <w:t>within thirty</w:t>
      </w:r>
      <w:r w:rsidR="0085234F" w:rsidRPr="00C13F2D">
        <w:rPr>
          <w:rFonts w:ascii="Aptos Display" w:hAnsi="Aptos Display" w:cs="Times New Roman"/>
          <w:sz w:val="24"/>
          <w:szCs w:val="24"/>
        </w:rPr>
        <w:t xml:space="preserve"> (30)</w:t>
      </w:r>
      <w:r w:rsidR="00A20876" w:rsidRPr="00C13F2D">
        <w:rPr>
          <w:rFonts w:ascii="Aptos Display" w:hAnsi="Aptos Display" w:cs="Times New Roman"/>
          <w:sz w:val="24"/>
          <w:szCs w:val="24"/>
        </w:rPr>
        <w:t xml:space="preserve"> days</w:t>
      </w:r>
      <w:r w:rsidR="009310FF" w:rsidRPr="00C13F2D">
        <w:rPr>
          <w:rFonts w:ascii="Aptos Display" w:hAnsi="Aptos Display" w:cs="Times New Roman"/>
          <w:sz w:val="24"/>
          <w:szCs w:val="24"/>
        </w:rPr>
        <w:t>.</w:t>
      </w:r>
      <w:r w:rsidR="00A20876" w:rsidRPr="00C13F2D">
        <w:rPr>
          <w:rFonts w:ascii="Aptos Display" w:hAnsi="Aptos Display" w:cs="Times New Roman"/>
          <w:sz w:val="24"/>
          <w:szCs w:val="24"/>
        </w:rPr>
        <w:t xml:space="preserve"> </w:t>
      </w:r>
    </w:p>
    <w:p w14:paraId="751C95FA" w14:textId="77777777" w:rsidR="002F5891" w:rsidRDefault="002F5891" w:rsidP="00B758A8">
      <w:pPr>
        <w:spacing w:after="0" w:line="240" w:lineRule="auto"/>
        <w:rPr>
          <w:rFonts w:ascii="Aptos Display" w:hAnsi="Aptos Display" w:cs="Times New Roman"/>
          <w:b/>
          <w:bCs/>
          <w:sz w:val="24"/>
          <w:szCs w:val="24"/>
          <w:u w:val="single"/>
        </w:rPr>
      </w:pPr>
    </w:p>
    <w:p w14:paraId="7A714E78" w14:textId="4D011D7D" w:rsidR="00D84CA2" w:rsidRPr="00D84CA2" w:rsidRDefault="00D84CA2" w:rsidP="00B758A8">
      <w:pPr>
        <w:spacing w:after="0" w:line="240" w:lineRule="auto"/>
        <w:rPr>
          <w:rFonts w:ascii="Aptos Display" w:hAnsi="Aptos Display" w:cs="Times New Roman"/>
          <w:color w:val="EE0000"/>
          <w:sz w:val="24"/>
          <w:szCs w:val="24"/>
        </w:rPr>
      </w:pPr>
      <w:r w:rsidRPr="00D84CA2">
        <w:rPr>
          <w:rFonts w:ascii="Aptos Display" w:hAnsi="Aptos Display" w:cs="Times New Roman"/>
          <w:color w:val="EE0000"/>
          <w:sz w:val="24"/>
          <w:szCs w:val="24"/>
        </w:rPr>
        <w:t>Note: For children that were screened during the summer, they must be rescreened within 30 days of the first day of school. Ex. Child was screened on July 6</w:t>
      </w:r>
      <w:r w:rsidRPr="00D84CA2">
        <w:rPr>
          <w:rFonts w:ascii="Aptos Display" w:hAnsi="Aptos Display" w:cs="Times New Roman"/>
          <w:color w:val="EE0000"/>
          <w:sz w:val="24"/>
          <w:szCs w:val="24"/>
          <w:vertAlign w:val="superscript"/>
        </w:rPr>
        <w:t>th</w:t>
      </w:r>
      <w:r w:rsidRPr="00D84CA2">
        <w:rPr>
          <w:rFonts w:ascii="Aptos Display" w:hAnsi="Aptos Display" w:cs="Times New Roman"/>
          <w:color w:val="EE0000"/>
          <w:sz w:val="24"/>
          <w:szCs w:val="24"/>
        </w:rPr>
        <w:t xml:space="preserve"> and failed. School then started on August 2</w:t>
      </w:r>
      <w:r w:rsidRPr="00D84CA2">
        <w:rPr>
          <w:rFonts w:ascii="Aptos Display" w:hAnsi="Aptos Display" w:cs="Times New Roman"/>
          <w:color w:val="EE0000"/>
          <w:sz w:val="24"/>
          <w:szCs w:val="24"/>
          <w:vertAlign w:val="superscript"/>
        </w:rPr>
        <w:t>nd</w:t>
      </w:r>
      <w:r w:rsidRPr="00D84CA2">
        <w:rPr>
          <w:rFonts w:ascii="Aptos Display" w:hAnsi="Aptos Display" w:cs="Times New Roman"/>
          <w:color w:val="EE0000"/>
          <w:sz w:val="24"/>
          <w:szCs w:val="24"/>
        </w:rPr>
        <w:t xml:space="preserve">. That child must be rescreened by September </w:t>
      </w:r>
      <w:r>
        <w:rPr>
          <w:rFonts w:ascii="Aptos Display" w:hAnsi="Aptos Display" w:cs="Times New Roman"/>
          <w:color w:val="EE0000"/>
          <w:sz w:val="24"/>
          <w:szCs w:val="24"/>
        </w:rPr>
        <w:t>1</w:t>
      </w:r>
      <w:r w:rsidRPr="00D84CA2">
        <w:rPr>
          <w:rFonts w:ascii="Aptos Display" w:hAnsi="Aptos Display" w:cs="Times New Roman"/>
          <w:color w:val="EE0000"/>
          <w:sz w:val="24"/>
          <w:szCs w:val="24"/>
          <w:vertAlign w:val="superscript"/>
        </w:rPr>
        <w:t>st</w:t>
      </w:r>
      <w:r w:rsidRPr="00D84CA2">
        <w:rPr>
          <w:rFonts w:ascii="Aptos Display" w:hAnsi="Aptos Display" w:cs="Times New Roman"/>
          <w:color w:val="EE0000"/>
          <w:sz w:val="24"/>
          <w:szCs w:val="24"/>
        </w:rPr>
        <w:t xml:space="preserve">. </w:t>
      </w:r>
    </w:p>
    <w:p w14:paraId="1C0B8354" w14:textId="77777777" w:rsidR="00D84CA2" w:rsidRPr="00C13F2D" w:rsidRDefault="00D84CA2" w:rsidP="00B758A8">
      <w:pPr>
        <w:spacing w:after="0" w:line="240" w:lineRule="auto"/>
        <w:rPr>
          <w:rFonts w:ascii="Aptos Display" w:hAnsi="Aptos Display" w:cs="Times New Roman"/>
          <w:b/>
          <w:bCs/>
          <w:sz w:val="24"/>
          <w:szCs w:val="24"/>
          <w:u w:val="single"/>
        </w:rPr>
      </w:pPr>
    </w:p>
    <w:p w14:paraId="5DD98DBC" w14:textId="76ED8C8B" w:rsidR="002A31EA" w:rsidRPr="00C13F2D" w:rsidRDefault="00EF603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Screening Results are entered </w:t>
      </w:r>
      <w:r w:rsidR="00EE4537" w:rsidRPr="00C13F2D">
        <w:rPr>
          <w:rFonts w:ascii="Aptos Display" w:hAnsi="Aptos Display" w:cs="Times New Roman"/>
          <w:sz w:val="24"/>
          <w:szCs w:val="24"/>
        </w:rPr>
        <w:t xml:space="preserve">on COPA under the Developmental Tab </w:t>
      </w:r>
      <w:r w:rsidR="008D653A" w:rsidRPr="00C13F2D">
        <w:rPr>
          <w:rFonts w:ascii="Aptos Display" w:hAnsi="Aptos Display" w:cs="Times New Roman"/>
          <w:sz w:val="24"/>
          <w:szCs w:val="24"/>
        </w:rPr>
        <w:t xml:space="preserve">located at the top of the Child Data </w:t>
      </w:r>
      <w:r w:rsidR="00D95F33" w:rsidRPr="00C13F2D">
        <w:rPr>
          <w:rFonts w:ascii="Aptos Display" w:hAnsi="Aptos Display" w:cs="Times New Roman"/>
          <w:sz w:val="24"/>
          <w:szCs w:val="24"/>
        </w:rPr>
        <w:t>P</w:t>
      </w:r>
      <w:r w:rsidR="008D653A" w:rsidRPr="00C13F2D">
        <w:rPr>
          <w:rFonts w:ascii="Aptos Display" w:hAnsi="Aptos Display" w:cs="Times New Roman"/>
          <w:sz w:val="24"/>
          <w:szCs w:val="24"/>
        </w:rPr>
        <w:t>age on COPA</w:t>
      </w:r>
      <w:r w:rsidR="00060FBC" w:rsidRPr="00C13F2D">
        <w:rPr>
          <w:rFonts w:ascii="Aptos Display" w:hAnsi="Aptos Display" w:cs="Times New Roman"/>
          <w:sz w:val="24"/>
          <w:szCs w:val="24"/>
        </w:rPr>
        <w:t>, as either Below A</w:t>
      </w:r>
      <w:r w:rsidR="00C166EB" w:rsidRPr="00C13F2D">
        <w:rPr>
          <w:rFonts w:ascii="Aptos Display" w:hAnsi="Aptos Display" w:cs="Times New Roman"/>
          <w:sz w:val="24"/>
          <w:szCs w:val="24"/>
        </w:rPr>
        <w:t>ge Level</w:t>
      </w:r>
      <w:r w:rsidR="00060FBC" w:rsidRPr="00C13F2D">
        <w:rPr>
          <w:rFonts w:ascii="Aptos Display" w:hAnsi="Aptos Display" w:cs="Times New Roman"/>
          <w:sz w:val="24"/>
          <w:szCs w:val="24"/>
        </w:rPr>
        <w:t>, A</w:t>
      </w:r>
      <w:r w:rsidR="00B5407C" w:rsidRPr="00C13F2D">
        <w:rPr>
          <w:rFonts w:ascii="Aptos Display" w:hAnsi="Aptos Display" w:cs="Times New Roman"/>
          <w:sz w:val="24"/>
          <w:szCs w:val="24"/>
        </w:rPr>
        <w:t>t Age Level</w:t>
      </w:r>
      <w:r w:rsidR="00060FBC" w:rsidRPr="00C13F2D">
        <w:rPr>
          <w:rFonts w:ascii="Aptos Display" w:hAnsi="Aptos Display" w:cs="Times New Roman"/>
          <w:sz w:val="24"/>
          <w:szCs w:val="24"/>
        </w:rPr>
        <w:t xml:space="preserve">, Above </w:t>
      </w:r>
      <w:r w:rsidR="00B5407C" w:rsidRPr="00C13F2D">
        <w:rPr>
          <w:rFonts w:ascii="Aptos Display" w:hAnsi="Aptos Display" w:cs="Times New Roman"/>
          <w:sz w:val="24"/>
          <w:szCs w:val="24"/>
        </w:rPr>
        <w:t>Age Level</w:t>
      </w:r>
      <w:r w:rsidR="002F4030" w:rsidRPr="00C13F2D">
        <w:rPr>
          <w:rFonts w:ascii="Aptos Display" w:hAnsi="Aptos Display" w:cs="Times New Roman"/>
          <w:sz w:val="24"/>
          <w:szCs w:val="24"/>
        </w:rPr>
        <w:t xml:space="preserve">, Pass, Fail, </w:t>
      </w:r>
      <w:r w:rsidR="00060FBC" w:rsidRPr="00C13F2D">
        <w:rPr>
          <w:rFonts w:ascii="Aptos Display" w:hAnsi="Aptos Display" w:cs="Times New Roman"/>
          <w:sz w:val="24"/>
          <w:szCs w:val="24"/>
        </w:rPr>
        <w:t>or CNT</w:t>
      </w:r>
      <w:r w:rsidR="002F400B" w:rsidRPr="00C13F2D">
        <w:rPr>
          <w:rFonts w:ascii="Aptos Display" w:hAnsi="Aptos Display" w:cs="Times New Roman"/>
          <w:sz w:val="24"/>
          <w:szCs w:val="24"/>
        </w:rPr>
        <w:t>.</w:t>
      </w:r>
      <w:r w:rsidR="000D3879" w:rsidRPr="00C13F2D">
        <w:rPr>
          <w:rFonts w:ascii="Aptos Display" w:hAnsi="Aptos Display" w:cs="Times New Roman"/>
          <w:sz w:val="24"/>
          <w:szCs w:val="24"/>
        </w:rPr>
        <w:t xml:space="preserve">  </w:t>
      </w:r>
    </w:p>
    <w:p w14:paraId="2650603E" w14:textId="77777777" w:rsidR="00916AC1" w:rsidRPr="00C13F2D" w:rsidRDefault="00916AC1" w:rsidP="00B758A8">
      <w:pPr>
        <w:spacing w:after="0" w:line="240" w:lineRule="auto"/>
        <w:rPr>
          <w:rFonts w:ascii="Aptos Display" w:hAnsi="Aptos Display" w:cs="Times New Roman"/>
          <w:sz w:val="24"/>
          <w:szCs w:val="24"/>
        </w:rPr>
      </w:pPr>
    </w:p>
    <w:p w14:paraId="4526CE8F" w14:textId="1191AA7F" w:rsidR="00125A24" w:rsidRPr="00C13F2D" w:rsidRDefault="008D653A"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results are also </w:t>
      </w:r>
      <w:r w:rsidR="00A45040" w:rsidRPr="00C13F2D">
        <w:rPr>
          <w:rFonts w:ascii="Aptos Display" w:hAnsi="Aptos Display" w:cs="Times New Roman"/>
          <w:sz w:val="24"/>
          <w:szCs w:val="24"/>
        </w:rPr>
        <w:t>enter</w:t>
      </w:r>
      <w:r w:rsidR="006D1752" w:rsidRPr="00C13F2D">
        <w:rPr>
          <w:rFonts w:ascii="Aptos Display" w:hAnsi="Aptos Display" w:cs="Times New Roman"/>
          <w:sz w:val="24"/>
          <w:szCs w:val="24"/>
        </w:rPr>
        <w:t>e</w:t>
      </w:r>
      <w:r w:rsidR="00A45040" w:rsidRPr="00C13F2D">
        <w:rPr>
          <w:rFonts w:ascii="Aptos Display" w:hAnsi="Aptos Display" w:cs="Times New Roman"/>
          <w:sz w:val="24"/>
          <w:szCs w:val="24"/>
        </w:rPr>
        <w:t>d</w:t>
      </w:r>
      <w:r w:rsidR="007C09CB" w:rsidRPr="00C13F2D">
        <w:rPr>
          <w:rFonts w:ascii="Aptos Display" w:hAnsi="Aptos Display" w:cs="Times New Roman"/>
          <w:sz w:val="24"/>
          <w:szCs w:val="24"/>
        </w:rPr>
        <w:t xml:space="preserve"> on the </w:t>
      </w:r>
      <w:r w:rsidR="006D1752" w:rsidRPr="00C13F2D">
        <w:rPr>
          <w:rFonts w:ascii="Aptos Display" w:hAnsi="Aptos Display" w:cs="Times New Roman"/>
          <w:sz w:val="24"/>
          <w:szCs w:val="24"/>
        </w:rPr>
        <w:t xml:space="preserve">Head Start Screening Results </w:t>
      </w:r>
      <w:r w:rsidR="001B0B98" w:rsidRPr="00C13F2D">
        <w:rPr>
          <w:rFonts w:ascii="Aptos Display" w:hAnsi="Aptos Display" w:cs="Times New Roman"/>
          <w:sz w:val="24"/>
          <w:szCs w:val="24"/>
        </w:rPr>
        <w:t>F</w:t>
      </w:r>
      <w:r w:rsidR="006D1752" w:rsidRPr="00C13F2D">
        <w:rPr>
          <w:rFonts w:ascii="Aptos Display" w:hAnsi="Aptos Display" w:cs="Times New Roman"/>
          <w:sz w:val="24"/>
          <w:szCs w:val="24"/>
        </w:rPr>
        <w:t>orm.</w:t>
      </w:r>
      <w:r w:rsidR="001D2C52" w:rsidRPr="00C13F2D">
        <w:rPr>
          <w:rFonts w:ascii="Aptos Display" w:hAnsi="Aptos Display" w:cs="Times New Roman"/>
          <w:sz w:val="24"/>
          <w:szCs w:val="24"/>
        </w:rPr>
        <w:t xml:space="preserve">  </w:t>
      </w:r>
      <w:r w:rsidR="00B0638A" w:rsidRPr="00C13F2D">
        <w:rPr>
          <w:rFonts w:ascii="Aptos Display" w:hAnsi="Aptos Display" w:cs="Times New Roman"/>
          <w:sz w:val="24"/>
          <w:szCs w:val="24"/>
        </w:rPr>
        <w:t xml:space="preserve">A copy </w:t>
      </w:r>
      <w:r w:rsidR="002A31EA" w:rsidRPr="00C13F2D">
        <w:rPr>
          <w:rFonts w:ascii="Aptos Display" w:hAnsi="Aptos Display" w:cs="Times New Roman"/>
          <w:sz w:val="24"/>
          <w:szCs w:val="24"/>
        </w:rPr>
        <w:t xml:space="preserve">of </w:t>
      </w:r>
      <w:r w:rsidR="00B0638A" w:rsidRPr="00C13F2D">
        <w:rPr>
          <w:rFonts w:ascii="Aptos Display" w:hAnsi="Aptos Display" w:cs="Times New Roman"/>
          <w:sz w:val="24"/>
          <w:szCs w:val="24"/>
        </w:rPr>
        <w:t>the</w:t>
      </w:r>
      <w:r w:rsidR="00CA112E" w:rsidRPr="00C13F2D">
        <w:rPr>
          <w:rFonts w:ascii="Aptos Display" w:hAnsi="Aptos Display" w:cs="Times New Roman"/>
          <w:sz w:val="24"/>
          <w:szCs w:val="24"/>
        </w:rPr>
        <w:t xml:space="preserve"> </w:t>
      </w:r>
      <w:r w:rsidR="002E4533" w:rsidRPr="00C13F2D">
        <w:rPr>
          <w:rFonts w:ascii="Aptos Display" w:hAnsi="Aptos Display" w:cs="Times New Roman"/>
          <w:sz w:val="24"/>
          <w:szCs w:val="24"/>
        </w:rPr>
        <w:t>form</w:t>
      </w:r>
      <w:r w:rsidR="006D1752" w:rsidRPr="00C13F2D">
        <w:rPr>
          <w:rFonts w:ascii="Aptos Display" w:hAnsi="Aptos Display" w:cs="Times New Roman"/>
          <w:sz w:val="24"/>
          <w:szCs w:val="24"/>
        </w:rPr>
        <w:t xml:space="preserve"> is </w:t>
      </w:r>
      <w:r w:rsidR="00CA112E" w:rsidRPr="00C13F2D">
        <w:rPr>
          <w:rFonts w:ascii="Aptos Display" w:hAnsi="Aptos Display" w:cs="Times New Roman"/>
          <w:sz w:val="24"/>
          <w:szCs w:val="24"/>
        </w:rPr>
        <w:t xml:space="preserve">sent home to the </w:t>
      </w:r>
      <w:r w:rsidR="002E4533" w:rsidRPr="00C13F2D">
        <w:rPr>
          <w:rFonts w:ascii="Aptos Display" w:hAnsi="Aptos Display" w:cs="Times New Roman"/>
          <w:sz w:val="24"/>
          <w:szCs w:val="24"/>
        </w:rPr>
        <w:t xml:space="preserve">family and a copy is placed in the child’s </w:t>
      </w:r>
      <w:r w:rsidR="00D4209A" w:rsidRPr="00C13F2D">
        <w:rPr>
          <w:rFonts w:ascii="Aptos Display" w:hAnsi="Aptos Display" w:cs="Times New Roman"/>
          <w:sz w:val="24"/>
          <w:szCs w:val="24"/>
        </w:rPr>
        <w:t>Head Start Education Folder.</w:t>
      </w:r>
      <w:r w:rsidR="009113C0" w:rsidRPr="00C13F2D">
        <w:rPr>
          <w:rFonts w:ascii="Aptos Display" w:hAnsi="Aptos Display" w:cs="Times New Roman"/>
          <w:sz w:val="24"/>
          <w:szCs w:val="24"/>
        </w:rPr>
        <w:t xml:space="preserve"> </w:t>
      </w:r>
    </w:p>
    <w:p w14:paraId="320F9089" w14:textId="77777777" w:rsidR="00125A24" w:rsidRPr="00C13F2D" w:rsidRDefault="00125A24" w:rsidP="00B758A8">
      <w:pPr>
        <w:spacing w:after="0" w:line="240" w:lineRule="auto"/>
        <w:rPr>
          <w:rFonts w:ascii="Aptos Display" w:hAnsi="Aptos Display" w:cs="Times New Roman"/>
          <w:sz w:val="24"/>
          <w:szCs w:val="24"/>
        </w:rPr>
      </w:pPr>
    </w:p>
    <w:p w14:paraId="1710FA2D" w14:textId="5356A479" w:rsidR="00F07FF9" w:rsidRDefault="004B270B"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Each time a new screening is conducted, the results are entered on COPA and on the Screening Results Form.  If multiple screenings are conducted more than one Screening Results Form may need to be used.  A copy of each screening form is placed in the education folder and a copy of</w:t>
      </w:r>
      <w:r w:rsidR="00740C7A">
        <w:rPr>
          <w:rFonts w:ascii="Aptos Display" w:hAnsi="Aptos Display" w:cs="Times New Roman"/>
          <w:sz w:val="24"/>
          <w:szCs w:val="24"/>
        </w:rPr>
        <w:t xml:space="preserve"> </w:t>
      </w:r>
      <w:r w:rsidRPr="00C13F2D">
        <w:rPr>
          <w:rFonts w:ascii="Aptos Display" w:hAnsi="Aptos Display" w:cs="Times New Roman"/>
          <w:sz w:val="24"/>
          <w:szCs w:val="24"/>
        </w:rPr>
        <w:t>all screening forms, including forms that are updated with new information are sent home to the family</w:t>
      </w:r>
      <w:r w:rsidR="00F50C5B" w:rsidRPr="00C13F2D">
        <w:rPr>
          <w:rFonts w:ascii="Aptos Display" w:hAnsi="Aptos Display" w:cs="Times New Roman"/>
          <w:sz w:val="24"/>
          <w:szCs w:val="24"/>
        </w:rPr>
        <w:t>.</w:t>
      </w:r>
    </w:p>
    <w:p w14:paraId="7C4233E0" w14:textId="77777777" w:rsidR="00985407" w:rsidRDefault="00985407" w:rsidP="00B758A8">
      <w:pPr>
        <w:spacing w:after="0" w:line="240" w:lineRule="auto"/>
        <w:rPr>
          <w:rFonts w:ascii="Aptos Display" w:hAnsi="Aptos Display" w:cs="Times New Roman"/>
          <w:sz w:val="24"/>
          <w:szCs w:val="24"/>
        </w:rPr>
      </w:pPr>
    </w:p>
    <w:p w14:paraId="5E747745" w14:textId="55E26898" w:rsidR="00985407" w:rsidRPr="00C13F2D" w:rsidRDefault="00985407"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It is best practice date and initial the education folder copy and the parent copy of the Screening Report Form each time the form is sent home.</w:t>
      </w:r>
    </w:p>
    <w:p w14:paraId="0A30B8C6" w14:textId="77777777" w:rsidR="00C13F2D" w:rsidRPr="00C13F2D" w:rsidRDefault="00C13F2D" w:rsidP="00B758A8">
      <w:pPr>
        <w:spacing w:after="0" w:line="240" w:lineRule="auto"/>
        <w:rPr>
          <w:rFonts w:ascii="Aptos Display" w:hAnsi="Aptos Display" w:cs="Times New Roman"/>
          <w:sz w:val="24"/>
          <w:szCs w:val="24"/>
        </w:rPr>
      </w:pPr>
    </w:p>
    <w:p w14:paraId="76C2665D" w14:textId="1ADDF3CD" w:rsidR="00C13F2D" w:rsidRPr="00C13F2D" w:rsidRDefault="00C13F2D" w:rsidP="00C13F2D">
      <w:pPr>
        <w:spacing w:after="0" w:line="240" w:lineRule="auto"/>
        <w:rPr>
          <w:rFonts w:ascii="Aptos Display" w:hAnsi="Aptos Display" w:cs="Times New Roman"/>
          <w:b/>
          <w:bCs/>
          <w:sz w:val="24"/>
          <w:szCs w:val="24"/>
          <w:u w:val="single"/>
        </w:rPr>
      </w:pPr>
      <w:r w:rsidRPr="00C13F2D">
        <w:rPr>
          <w:rFonts w:ascii="Aptos Display" w:hAnsi="Aptos Display" w:cs="Times New Roman"/>
          <w:b/>
          <w:bCs/>
          <w:sz w:val="24"/>
          <w:szCs w:val="24"/>
          <w:u w:val="single"/>
        </w:rPr>
        <w:t>Brigance Inventory of Early Development III-Head Start Edition</w:t>
      </w:r>
    </w:p>
    <w:p w14:paraId="3FF2C17A" w14:textId="32A93052"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Brigance Screens III Head Start Edition includes screens for the Three-Year Old Child, Four-Year-Old Child, and Five-Year Old Child.  The Screens III includes skills across three (3) domains: </w:t>
      </w:r>
    </w:p>
    <w:p w14:paraId="5EF54BE5" w14:textId="77777777" w:rsidR="00C13F2D" w:rsidRPr="00C13F2D" w:rsidRDefault="00C13F2D" w:rsidP="00C13F2D">
      <w:pPr>
        <w:pStyle w:val="ListParagraph"/>
        <w:numPr>
          <w:ilvl w:val="0"/>
          <w:numId w:val="7"/>
        </w:numPr>
        <w:spacing w:after="0" w:line="240" w:lineRule="auto"/>
        <w:rPr>
          <w:rFonts w:ascii="Aptos Display" w:hAnsi="Aptos Display" w:cs="Times New Roman"/>
          <w:sz w:val="24"/>
          <w:szCs w:val="24"/>
        </w:rPr>
      </w:pPr>
      <w:r w:rsidRPr="00C13F2D">
        <w:rPr>
          <w:rFonts w:ascii="Aptos Display" w:hAnsi="Aptos Display" w:cs="Times New Roman"/>
          <w:sz w:val="24"/>
          <w:szCs w:val="24"/>
        </w:rPr>
        <w:t>Academic/Cognitive Development</w:t>
      </w:r>
    </w:p>
    <w:p w14:paraId="036D8396" w14:textId="77777777" w:rsidR="00C13F2D" w:rsidRPr="00C13F2D" w:rsidRDefault="00C13F2D" w:rsidP="00C13F2D">
      <w:pPr>
        <w:pStyle w:val="ListParagraph"/>
        <w:numPr>
          <w:ilvl w:val="0"/>
          <w:numId w:val="7"/>
        </w:numPr>
        <w:spacing w:after="0" w:line="240" w:lineRule="auto"/>
        <w:rPr>
          <w:rFonts w:ascii="Aptos Display" w:hAnsi="Aptos Display" w:cs="Times New Roman"/>
          <w:sz w:val="24"/>
          <w:szCs w:val="24"/>
        </w:rPr>
      </w:pPr>
      <w:r w:rsidRPr="00C13F2D">
        <w:rPr>
          <w:rFonts w:ascii="Aptos Display" w:hAnsi="Aptos Display" w:cs="Times New Roman"/>
          <w:sz w:val="24"/>
          <w:szCs w:val="24"/>
        </w:rPr>
        <w:t>Physical Development/Motor</w:t>
      </w:r>
    </w:p>
    <w:p w14:paraId="1B5DBA7B" w14:textId="77777777" w:rsidR="00C13F2D" w:rsidRPr="00C13F2D" w:rsidRDefault="00C13F2D" w:rsidP="00C13F2D">
      <w:pPr>
        <w:pStyle w:val="ListParagraph"/>
        <w:numPr>
          <w:ilvl w:val="0"/>
          <w:numId w:val="7"/>
        </w:numPr>
        <w:spacing w:after="0" w:line="240" w:lineRule="auto"/>
        <w:rPr>
          <w:rFonts w:ascii="Aptos Display" w:hAnsi="Aptos Display" w:cs="Times New Roman"/>
          <w:sz w:val="24"/>
          <w:szCs w:val="24"/>
        </w:rPr>
      </w:pPr>
      <w:r w:rsidRPr="00C13F2D">
        <w:rPr>
          <w:rFonts w:ascii="Aptos Display" w:hAnsi="Aptos Display" w:cs="Times New Roman"/>
          <w:sz w:val="24"/>
          <w:szCs w:val="24"/>
        </w:rPr>
        <w:t>Language Development</w:t>
      </w:r>
    </w:p>
    <w:p w14:paraId="75C7C1DE"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In addition, Self-Help and Social-Emotional/Behavioral scales provide a broader understanding of the child’s development.</w:t>
      </w:r>
    </w:p>
    <w:p w14:paraId="0B6562E7" w14:textId="77777777" w:rsidR="00C13F2D" w:rsidRPr="00C13F2D" w:rsidRDefault="00C13F2D" w:rsidP="00C13F2D">
      <w:pPr>
        <w:spacing w:after="0" w:line="240" w:lineRule="auto"/>
        <w:rPr>
          <w:rFonts w:ascii="Aptos Display" w:hAnsi="Aptos Display" w:cs="Times New Roman"/>
          <w:sz w:val="24"/>
          <w:szCs w:val="24"/>
        </w:rPr>
      </w:pPr>
    </w:p>
    <w:p w14:paraId="4B8FF822" w14:textId="77777777" w:rsid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Typically, the Brigance takes between 10 and 15 minutes to administer and score.</w:t>
      </w:r>
    </w:p>
    <w:p w14:paraId="69B12BEA" w14:textId="77777777" w:rsidR="00592466" w:rsidRDefault="00592466" w:rsidP="00C13F2D">
      <w:pPr>
        <w:spacing w:after="0" w:line="240" w:lineRule="auto"/>
        <w:rPr>
          <w:rFonts w:ascii="Aptos Display" w:hAnsi="Aptos Display" w:cs="Times New Roman"/>
          <w:sz w:val="24"/>
          <w:szCs w:val="24"/>
        </w:rPr>
      </w:pPr>
    </w:p>
    <w:p w14:paraId="79C8B1DC" w14:textId="6F1009C8" w:rsidR="00592466" w:rsidRPr="00C13F2D" w:rsidRDefault="00592466" w:rsidP="00C13F2D">
      <w:pPr>
        <w:spacing w:after="0" w:line="240" w:lineRule="auto"/>
        <w:rPr>
          <w:rFonts w:ascii="Aptos Display" w:hAnsi="Aptos Display" w:cs="Times New Roman"/>
          <w:sz w:val="24"/>
          <w:szCs w:val="24"/>
        </w:rPr>
      </w:pPr>
      <w:r>
        <w:rPr>
          <w:rFonts w:ascii="Aptos Display" w:hAnsi="Aptos Display" w:cs="Times New Roman"/>
          <w:sz w:val="24"/>
          <w:szCs w:val="24"/>
        </w:rPr>
        <w:t>The Brigance</w:t>
      </w:r>
      <w:r w:rsidR="00D53A70">
        <w:rPr>
          <w:rFonts w:ascii="Aptos Display" w:hAnsi="Aptos Display" w:cs="Times New Roman"/>
          <w:sz w:val="24"/>
          <w:szCs w:val="24"/>
        </w:rPr>
        <w:t xml:space="preserve"> </w:t>
      </w:r>
      <w:r w:rsidR="00D54F0A">
        <w:rPr>
          <w:rFonts w:ascii="Aptos Display" w:hAnsi="Aptos Display" w:cs="Times New Roman"/>
          <w:sz w:val="24"/>
          <w:szCs w:val="24"/>
        </w:rPr>
        <w:t xml:space="preserve">screener </w:t>
      </w:r>
      <w:r w:rsidR="008F005A" w:rsidRPr="00D54F0A">
        <w:rPr>
          <w:rFonts w:ascii="Aptos Display" w:hAnsi="Aptos Display" w:cs="Times New Roman"/>
          <w:b/>
          <w:bCs/>
          <w:sz w:val="24"/>
          <w:szCs w:val="24"/>
        </w:rPr>
        <w:t>must</w:t>
      </w:r>
      <w:r w:rsidR="008F005A">
        <w:rPr>
          <w:rFonts w:ascii="Aptos Display" w:hAnsi="Aptos Display" w:cs="Times New Roman"/>
          <w:sz w:val="24"/>
          <w:szCs w:val="24"/>
        </w:rPr>
        <w:t xml:space="preserve"> be filled out entirely. This includes the Notes/Observation and Next Steps sections. </w:t>
      </w:r>
    </w:p>
    <w:p w14:paraId="6D2EFD60" w14:textId="77777777" w:rsidR="00C13F2D" w:rsidRPr="00C13F2D" w:rsidRDefault="00C13F2D" w:rsidP="00C13F2D">
      <w:pPr>
        <w:spacing w:after="0" w:line="240" w:lineRule="auto"/>
        <w:rPr>
          <w:rFonts w:ascii="Aptos Display" w:hAnsi="Aptos Display" w:cs="Times New Roman"/>
          <w:sz w:val="24"/>
          <w:szCs w:val="24"/>
        </w:rPr>
      </w:pPr>
    </w:p>
    <w:p w14:paraId="3EBB4196"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When administering the Brigance, it is important that the examiner:</w:t>
      </w:r>
    </w:p>
    <w:p w14:paraId="30CFFF1F" w14:textId="77777777" w:rsidR="00C13F2D" w:rsidRPr="00C13F2D" w:rsidRDefault="00C13F2D" w:rsidP="00C13F2D">
      <w:pPr>
        <w:pStyle w:val="ListParagraph"/>
        <w:numPr>
          <w:ilvl w:val="0"/>
          <w:numId w:val="8"/>
        </w:numPr>
        <w:spacing w:after="0" w:line="240" w:lineRule="auto"/>
        <w:rPr>
          <w:rFonts w:ascii="Aptos Display" w:hAnsi="Aptos Display" w:cs="Times New Roman"/>
          <w:sz w:val="24"/>
          <w:szCs w:val="24"/>
        </w:rPr>
      </w:pPr>
      <w:r w:rsidRPr="00C13F2D">
        <w:rPr>
          <w:rFonts w:ascii="Aptos Display" w:hAnsi="Aptos Display" w:cs="Times New Roman"/>
          <w:sz w:val="24"/>
          <w:szCs w:val="24"/>
        </w:rPr>
        <w:t>Is familiar with the directions and scoring procedures.</w:t>
      </w:r>
    </w:p>
    <w:p w14:paraId="367B03C1" w14:textId="77777777" w:rsidR="00C13F2D" w:rsidRPr="00C13F2D" w:rsidRDefault="00C13F2D" w:rsidP="00C13F2D">
      <w:pPr>
        <w:pStyle w:val="ListParagraph"/>
        <w:numPr>
          <w:ilvl w:val="0"/>
          <w:numId w:val="8"/>
        </w:numPr>
        <w:spacing w:after="0" w:line="240" w:lineRule="auto"/>
        <w:rPr>
          <w:rFonts w:ascii="Aptos Display" w:hAnsi="Aptos Display" w:cs="Times New Roman"/>
          <w:sz w:val="24"/>
          <w:szCs w:val="24"/>
        </w:rPr>
      </w:pPr>
      <w:r w:rsidRPr="00C13F2D">
        <w:rPr>
          <w:rFonts w:ascii="Aptos Display" w:hAnsi="Aptos Display" w:cs="Times New Roman"/>
          <w:sz w:val="24"/>
          <w:szCs w:val="24"/>
        </w:rPr>
        <w:lastRenderedPageBreak/>
        <w:t>Has practiced administration several times before administering the assessment to a child.</w:t>
      </w:r>
    </w:p>
    <w:p w14:paraId="284BE57F" w14:textId="77777777" w:rsidR="00C13F2D" w:rsidRPr="00C13F2D" w:rsidRDefault="00C13F2D" w:rsidP="00C13F2D">
      <w:pPr>
        <w:pStyle w:val="ListParagraph"/>
        <w:numPr>
          <w:ilvl w:val="0"/>
          <w:numId w:val="8"/>
        </w:numPr>
        <w:spacing w:after="0" w:line="240" w:lineRule="auto"/>
        <w:rPr>
          <w:rFonts w:ascii="Aptos Display" w:hAnsi="Aptos Display" w:cs="Times New Roman"/>
          <w:sz w:val="24"/>
          <w:szCs w:val="24"/>
        </w:rPr>
      </w:pPr>
      <w:r w:rsidRPr="00C13F2D">
        <w:rPr>
          <w:rFonts w:ascii="Aptos Display" w:hAnsi="Aptos Display" w:cs="Times New Roman"/>
          <w:sz w:val="24"/>
          <w:szCs w:val="24"/>
        </w:rPr>
        <w:t>Administers the Screens III in strict accordance with the directions accompanying each Core Assessment.</w:t>
      </w:r>
    </w:p>
    <w:p w14:paraId="02AFFF93" w14:textId="77777777" w:rsidR="00C13F2D" w:rsidRPr="00C13F2D" w:rsidRDefault="00C13F2D" w:rsidP="00C13F2D">
      <w:pPr>
        <w:pStyle w:val="ListParagraph"/>
        <w:spacing w:after="0" w:line="240" w:lineRule="auto"/>
        <w:rPr>
          <w:rFonts w:ascii="Aptos Display" w:hAnsi="Aptos Display" w:cs="Times New Roman"/>
          <w:sz w:val="24"/>
          <w:szCs w:val="24"/>
        </w:rPr>
      </w:pPr>
    </w:p>
    <w:p w14:paraId="34EC53FD"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To meet these requirements, new staff who have never administered the Brigance need to thoroughly review the Brigance Screens III Technical Manual and Brigance Inventory of Early Development III Head Start Edition Binder; participate in a Brigance training session or observe and work closely with an experienced peer to learn the screener, practice administration and be familiar with and understand completely the screening form and scoring procedures.</w:t>
      </w:r>
    </w:p>
    <w:p w14:paraId="695EE37B" w14:textId="77777777" w:rsidR="00C13F2D" w:rsidRPr="00C13F2D" w:rsidRDefault="00C13F2D" w:rsidP="00C13F2D">
      <w:pPr>
        <w:spacing w:after="0" w:line="240" w:lineRule="auto"/>
        <w:rPr>
          <w:rFonts w:ascii="Aptos Display" w:hAnsi="Aptos Display" w:cs="Times New Roman"/>
          <w:sz w:val="24"/>
          <w:szCs w:val="24"/>
        </w:rPr>
      </w:pPr>
    </w:p>
    <w:p w14:paraId="7849DCF7"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The examiner must also be able to accurately calculate a child’s age in years and months and know how to obtain an overall score as well as scores for Cognitive, Motor, Self-Help, and Social/Behavioral.</w:t>
      </w:r>
    </w:p>
    <w:p w14:paraId="44AEF687" w14:textId="77777777" w:rsidR="00C13F2D" w:rsidRPr="00C13F2D" w:rsidRDefault="00C13F2D" w:rsidP="00C13F2D">
      <w:pPr>
        <w:spacing w:after="0" w:line="240" w:lineRule="auto"/>
        <w:rPr>
          <w:rFonts w:ascii="Aptos Display" w:hAnsi="Aptos Display" w:cs="Times New Roman"/>
          <w:sz w:val="24"/>
          <w:szCs w:val="24"/>
        </w:rPr>
      </w:pPr>
    </w:p>
    <w:p w14:paraId="07346A32" w14:textId="77777777" w:rsidR="00C13F2D" w:rsidRPr="009E5B91" w:rsidRDefault="00C13F2D" w:rsidP="00C13F2D">
      <w:pPr>
        <w:spacing w:after="0" w:line="240" w:lineRule="auto"/>
        <w:rPr>
          <w:rFonts w:ascii="Aptos Display" w:hAnsi="Aptos Display" w:cs="Times New Roman"/>
          <w:b/>
          <w:bCs/>
          <w:sz w:val="24"/>
          <w:szCs w:val="24"/>
          <w:u w:val="single"/>
        </w:rPr>
      </w:pPr>
      <w:r w:rsidRPr="009E5B91">
        <w:rPr>
          <w:rFonts w:ascii="Aptos Display" w:hAnsi="Aptos Display" w:cs="Times New Roman"/>
          <w:b/>
          <w:bCs/>
          <w:sz w:val="24"/>
          <w:szCs w:val="24"/>
          <w:u w:val="single"/>
        </w:rPr>
        <w:t>Calculating a Child’s Chronological Age in Years and Months</w:t>
      </w:r>
    </w:p>
    <w:p w14:paraId="00DAA8C8"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The best way to obtain an accurate chronological age in months and years is to use the online Rounded Chronological Age Calculator. The calculator can be accessed by going to:</w:t>
      </w:r>
    </w:p>
    <w:p w14:paraId="5F899F00" w14:textId="77777777" w:rsidR="00C13F2D" w:rsidRPr="00C13F2D" w:rsidRDefault="00C13F2D" w:rsidP="00C13F2D">
      <w:pPr>
        <w:spacing w:after="0" w:line="240" w:lineRule="auto"/>
        <w:rPr>
          <w:rFonts w:ascii="Aptos Display" w:hAnsi="Aptos Display" w:cs="Times New Roman"/>
          <w:b/>
          <w:bCs/>
          <w:sz w:val="24"/>
          <w:szCs w:val="24"/>
        </w:rPr>
      </w:pPr>
      <w:hyperlink r:id="rId6" w:history="1">
        <w:r w:rsidRPr="00C13F2D">
          <w:rPr>
            <w:rStyle w:val="Hyperlink"/>
            <w:rFonts w:ascii="Aptos Display" w:hAnsi="Aptos Display" w:cs="Times New Roman"/>
            <w:b/>
            <w:bCs/>
            <w:sz w:val="24"/>
            <w:szCs w:val="24"/>
          </w:rPr>
          <w:t>https://www.curriculumassociates.com/programs/brigance/brigance-free-tools/chronological-age-calculator</w:t>
        </w:r>
      </w:hyperlink>
      <w:r w:rsidRPr="00C13F2D">
        <w:rPr>
          <w:rFonts w:ascii="Aptos Display" w:hAnsi="Aptos Display" w:cs="Times New Roman"/>
          <w:b/>
          <w:bCs/>
          <w:color w:val="4472C4" w:themeColor="accent1"/>
          <w:sz w:val="24"/>
          <w:szCs w:val="24"/>
        </w:rPr>
        <w:t xml:space="preserve"> </w:t>
      </w:r>
    </w:p>
    <w:p w14:paraId="3DA5B27F" w14:textId="77777777" w:rsidR="00C13F2D" w:rsidRPr="00C13F2D" w:rsidRDefault="00C13F2D" w:rsidP="00C13F2D">
      <w:pPr>
        <w:spacing w:after="0" w:line="240" w:lineRule="auto"/>
        <w:rPr>
          <w:rFonts w:ascii="Aptos Display" w:hAnsi="Aptos Display" w:cs="Times New Roman"/>
          <w:b/>
          <w:bCs/>
          <w:sz w:val="24"/>
          <w:szCs w:val="24"/>
        </w:rPr>
      </w:pPr>
    </w:p>
    <w:p w14:paraId="2DC7F8C6" w14:textId="13942253" w:rsid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An accurate chronological age is important both for knowing which age Brigance Screen to administer and also to obtain correct results.</w:t>
      </w:r>
    </w:p>
    <w:p w14:paraId="41106893" w14:textId="77777777" w:rsidR="00CF3CF2" w:rsidRDefault="00CF3CF2" w:rsidP="00C13F2D">
      <w:pPr>
        <w:spacing w:after="0" w:line="240" w:lineRule="auto"/>
        <w:rPr>
          <w:rFonts w:ascii="Aptos Display" w:hAnsi="Aptos Display" w:cs="Times New Roman"/>
          <w:sz w:val="24"/>
          <w:szCs w:val="24"/>
        </w:rPr>
      </w:pPr>
    </w:p>
    <w:p w14:paraId="705E2F58" w14:textId="61F6DC04" w:rsidR="00CF3CF2" w:rsidRDefault="00CF3CF2" w:rsidP="00C13F2D">
      <w:pPr>
        <w:spacing w:after="0" w:line="240" w:lineRule="auto"/>
        <w:rPr>
          <w:rFonts w:ascii="Aptos Display" w:hAnsi="Aptos Display" w:cs="Times New Roman"/>
          <w:sz w:val="24"/>
          <w:szCs w:val="24"/>
        </w:rPr>
      </w:pPr>
      <w:r>
        <w:rPr>
          <w:rFonts w:ascii="Aptos Display" w:hAnsi="Aptos Display" w:cs="Times New Roman"/>
          <w:sz w:val="24"/>
          <w:szCs w:val="24"/>
        </w:rPr>
        <w:t>If you use the online age calculator</w:t>
      </w:r>
      <w:r w:rsidR="00DB472F">
        <w:rPr>
          <w:rFonts w:ascii="Aptos Display" w:hAnsi="Aptos Display" w:cs="Times New Roman"/>
          <w:sz w:val="24"/>
          <w:szCs w:val="24"/>
        </w:rPr>
        <w:t xml:space="preserve">, as a reminder, the age will then be rounded. When filling out your data sheet your will the rounded age for year and month and leave the day blank. </w:t>
      </w:r>
      <w:r w:rsidR="00FD135A" w:rsidRPr="00FD135A">
        <w:rPr>
          <w:rFonts w:ascii="Aptos Display" w:hAnsi="Aptos Display" w:cs="Times New Roman"/>
          <w:b/>
          <w:bCs/>
          <w:sz w:val="24"/>
          <w:szCs w:val="24"/>
        </w:rPr>
        <w:t>**THIS IS ONLY IF YOU ARE USING THE BRIGANCE CALCULATOR**</w:t>
      </w:r>
      <w:r w:rsidR="00FD135A">
        <w:rPr>
          <w:rFonts w:ascii="Aptos Display" w:hAnsi="Aptos Display" w:cs="Times New Roman"/>
          <w:b/>
          <w:bCs/>
          <w:sz w:val="24"/>
          <w:szCs w:val="24"/>
        </w:rPr>
        <w:t xml:space="preserve"> </w:t>
      </w:r>
      <w:r w:rsidR="00FD135A">
        <w:rPr>
          <w:rFonts w:ascii="Aptos Display" w:hAnsi="Aptos Display" w:cs="Times New Roman"/>
          <w:sz w:val="24"/>
          <w:szCs w:val="24"/>
        </w:rPr>
        <w:t>If you use a manual cal</w:t>
      </w:r>
      <w:r w:rsidR="00AC0649">
        <w:rPr>
          <w:rFonts w:ascii="Aptos Display" w:hAnsi="Aptos Display" w:cs="Times New Roman"/>
          <w:sz w:val="24"/>
          <w:szCs w:val="24"/>
        </w:rPr>
        <w:t>culation</w:t>
      </w:r>
      <w:r w:rsidR="00F15D03">
        <w:rPr>
          <w:rFonts w:ascii="Aptos Display" w:hAnsi="Aptos Display" w:cs="Times New Roman"/>
          <w:sz w:val="24"/>
          <w:szCs w:val="24"/>
        </w:rPr>
        <w:t xml:space="preserve">, you </w:t>
      </w:r>
      <w:r w:rsidR="00F15D03" w:rsidRPr="00F15D03">
        <w:rPr>
          <w:rFonts w:ascii="Aptos Display" w:hAnsi="Aptos Display" w:cs="Times New Roman"/>
          <w:b/>
          <w:bCs/>
          <w:sz w:val="24"/>
          <w:szCs w:val="24"/>
        </w:rPr>
        <w:t>must</w:t>
      </w:r>
      <w:r w:rsidR="00F15D03">
        <w:rPr>
          <w:rFonts w:ascii="Aptos Display" w:hAnsi="Aptos Display" w:cs="Times New Roman"/>
          <w:b/>
          <w:bCs/>
          <w:sz w:val="24"/>
          <w:szCs w:val="24"/>
        </w:rPr>
        <w:t xml:space="preserve"> </w:t>
      </w:r>
      <w:r w:rsidR="0062556D">
        <w:rPr>
          <w:rFonts w:ascii="Aptos Display" w:hAnsi="Aptos Display" w:cs="Times New Roman"/>
          <w:sz w:val="24"/>
          <w:szCs w:val="24"/>
        </w:rPr>
        <w:t xml:space="preserve">enter the complete month, day and year. </w:t>
      </w:r>
    </w:p>
    <w:p w14:paraId="075921B7" w14:textId="77777777" w:rsidR="009C1AEF" w:rsidRDefault="009C1AEF" w:rsidP="00C13F2D">
      <w:pPr>
        <w:spacing w:after="0" w:line="240" w:lineRule="auto"/>
        <w:rPr>
          <w:rFonts w:ascii="Aptos Display" w:hAnsi="Aptos Display" w:cs="Times New Roman"/>
          <w:sz w:val="24"/>
          <w:szCs w:val="24"/>
        </w:rPr>
      </w:pPr>
    </w:p>
    <w:p w14:paraId="204642B4" w14:textId="6C0ABFA5" w:rsidR="009C1AEF" w:rsidRPr="0062556D" w:rsidRDefault="009C1AEF" w:rsidP="00C13F2D">
      <w:pPr>
        <w:spacing w:after="0" w:line="240" w:lineRule="auto"/>
        <w:rPr>
          <w:rFonts w:ascii="Aptos Display" w:hAnsi="Aptos Display" w:cs="Times New Roman"/>
          <w:sz w:val="24"/>
          <w:szCs w:val="24"/>
        </w:rPr>
      </w:pPr>
      <w:r>
        <w:rPr>
          <w:rFonts w:ascii="Aptos Display" w:hAnsi="Aptos Display" w:cs="Times New Roman"/>
          <w:sz w:val="24"/>
          <w:szCs w:val="24"/>
        </w:rPr>
        <w:t xml:space="preserve">**Reminder: </w:t>
      </w:r>
      <w:r w:rsidRPr="009C1AEF">
        <w:rPr>
          <w:rFonts w:ascii="Aptos Display" w:hAnsi="Aptos Display" w:cs="Times New Roman"/>
          <w:sz w:val="24"/>
          <w:szCs w:val="24"/>
        </w:rPr>
        <w:t>You will still need to completely fill out the Date of Screening and the Birth Date on the Data Sheet. The Age is the only thing that will be missing the Day and, again, only if you use the Brigance Calculator.</w:t>
      </w:r>
      <w:r>
        <w:rPr>
          <w:rFonts w:ascii="Aptos Display" w:hAnsi="Aptos Display" w:cs="Times New Roman"/>
          <w:sz w:val="24"/>
          <w:szCs w:val="24"/>
        </w:rPr>
        <w:t>**</w:t>
      </w:r>
    </w:p>
    <w:p w14:paraId="60CC847E" w14:textId="77777777" w:rsidR="009E5B91" w:rsidRDefault="009E5B91" w:rsidP="00C13F2D">
      <w:pPr>
        <w:spacing w:after="0" w:line="240" w:lineRule="auto"/>
        <w:rPr>
          <w:rFonts w:ascii="Aptos ExtraBold" w:hAnsi="Aptos ExtraBold" w:cs="Times New Roman"/>
          <w:b/>
          <w:bCs/>
          <w:sz w:val="24"/>
          <w:szCs w:val="24"/>
          <w:u w:val="single"/>
        </w:rPr>
      </w:pPr>
    </w:p>
    <w:p w14:paraId="4C839C0A" w14:textId="1FD8F21A" w:rsidR="00C13F2D" w:rsidRPr="00C13F2D" w:rsidRDefault="00C13F2D" w:rsidP="00C13F2D">
      <w:pPr>
        <w:spacing w:after="0" w:line="240" w:lineRule="auto"/>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t>Obtaining Developmental Screening Score Results</w:t>
      </w:r>
    </w:p>
    <w:p w14:paraId="70060864"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Carefully check that the child’s chronological age and the Brigance scores for each assessment item, as well as the total screener score have been calculated correctly.  </w:t>
      </w:r>
    </w:p>
    <w:p w14:paraId="327CDF96" w14:textId="77777777" w:rsidR="00C13F2D" w:rsidRPr="00C13F2D" w:rsidRDefault="00C13F2D" w:rsidP="00C13F2D">
      <w:pPr>
        <w:spacing w:after="0" w:line="240" w:lineRule="auto"/>
        <w:rPr>
          <w:rFonts w:ascii="Aptos Display" w:hAnsi="Aptos Display" w:cs="Times New Roman"/>
          <w:sz w:val="24"/>
          <w:szCs w:val="24"/>
        </w:rPr>
      </w:pPr>
    </w:p>
    <w:p w14:paraId="7B9A4FAF"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Once it has been determined that these calculations are accurate, the total screener score is converted to an overall rating of Below Average, Average, or Above Average by using the online Brigance Screens II Scoring Tool at:</w:t>
      </w:r>
    </w:p>
    <w:p w14:paraId="69EFF6BD" w14:textId="77777777" w:rsidR="00C13F2D" w:rsidRPr="00C13F2D" w:rsidRDefault="00C13F2D" w:rsidP="00C13F2D">
      <w:pPr>
        <w:spacing w:after="0" w:line="240" w:lineRule="auto"/>
        <w:rPr>
          <w:rFonts w:ascii="Aptos Display" w:hAnsi="Aptos Display" w:cs="Times New Roman"/>
          <w:b/>
          <w:bCs/>
          <w:color w:val="4472C4" w:themeColor="accent1"/>
          <w:sz w:val="24"/>
          <w:szCs w:val="24"/>
        </w:rPr>
      </w:pPr>
      <w:hyperlink r:id="rId7" w:tgtFrame="_blank" w:tooltip="Original URL: https://oms.brigance.com/freescoring/ScreensIII.aspx. Click or tap if you trust this link." w:history="1">
        <w:r w:rsidRPr="00C13F2D">
          <w:rPr>
            <w:rStyle w:val="Hyperlink"/>
            <w:rFonts w:ascii="Aptos Display" w:hAnsi="Aptos Display" w:cs="Times New Roman"/>
            <w:b/>
            <w:bCs/>
            <w:color w:val="4472C4" w:themeColor="accent1"/>
            <w:sz w:val="24"/>
            <w:szCs w:val="24"/>
            <w:bdr w:val="none" w:sz="0" w:space="0" w:color="auto" w:frame="1"/>
            <w:shd w:val="clear" w:color="auto" w:fill="FFFFFF"/>
          </w:rPr>
          <w:t>https://oms.brigance.com/freescoring/ScreensIII.aspx</w:t>
        </w:r>
      </w:hyperlink>
    </w:p>
    <w:p w14:paraId="35D9AEC4" w14:textId="77777777" w:rsidR="00C13F2D" w:rsidRPr="00C13F2D" w:rsidRDefault="00C13F2D" w:rsidP="00C13F2D">
      <w:pPr>
        <w:spacing w:after="0" w:line="240" w:lineRule="auto"/>
        <w:rPr>
          <w:rFonts w:ascii="Aptos Display" w:hAnsi="Aptos Display" w:cs="Times New Roman"/>
          <w:sz w:val="24"/>
          <w:szCs w:val="24"/>
        </w:rPr>
      </w:pPr>
    </w:p>
    <w:p w14:paraId="7B126393"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Composite scores for the Academic/Cognitive and Motor/Physical domains are obtained by adding the scores for the corresponding assessment items for each area and using the </w:t>
      </w:r>
      <w:r w:rsidRPr="00C13F2D">
        <w:rPr>
          <w:rFonts w:ascii="Aptos Display" w:hAnsi="Aptos Display" w:cs="Times New Roman"/>
          <w:sz w:val="24"/>
          <w:szCs w:val="24"/>
        </w:rPr>
        <w:lastRenderedPageBreak/>
        <w:t>appropriate tables in Appendix E of the Brigance Screens III Technical Manual.  Composite scores are reported as Below Age Level, At Age Level, or Above Age Level.</w:t>
      </w:r>
    </w:p>
    <w:p w14:paraId="0B82FE75" w14:textId="77777777" w:rsidR="00C13F2D" w:rsidRPr="00C13F2D" w:rsidRDefault="00C13F2D" w:rsidP="00C13F2D">
      <w:pPr>
        <w:spacing w:after="0" w:line="240" w:lineRule="auto"/>
        <w:rPr>
          <w:rFonts w:ascii="Aptos Display" w:hAnsi="Aptos Display" w:cs="Times New Roman"/>
          <w:sz w:val="24"/>
          <w:szCs w:val="24"/>
        </w:rPr>
      </w:pPr>
    </w:p>
    <w:p w14:paraId="3B689251" w14:textId="77777777" w:rsidR="00C13F2D" w:rsidRPr="00C13F2D" w:rsidRDefault="00C13F2D" w:rsidP="00C13F2D">
      <w:pPr>
        <w:spacing w:after="0" w:line="240" w:lineRule="auto"/>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t>Self-Help and Social-Emotional/Behavioral Scales</w:t>
      </w:r>
    </w:p>
    <w:p w14:paraId="35C1EFAA"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The Self-Help scales measure skills in eating, dressing, and toileting.  Social-Emotional scales measure skills in playing and getting along with others.</w:t>
      </w:r>
    </w:p>
    <w:p w14:paraId="6C14161C" w14:textId="77777777" w:rsidR="00C13F2D" w:rsidRPr="00C13F2D" w:rsidRDefault="00C13F2D" w:rsidP="00C13F2D">
      <w:pPr>
        <w:spacing w:after="0" w:line="240" w:lineRule="auto"/>
        <w:rPr>
          <w:rFonts w:ascii="Aptos Display" w:hAnsi="Aptos Display" w:cs="Times New Roman"/>
          <w:sz w:val="24"/>
          <w:szCs w:val="24"/>
        </w:rPr>
      </w:pPr>
    </w:p>
    <w:p w14:paraId="59A129B4" w14:textId="53F11271"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The parent and the teacher each complete a report based on their knowledge and observations of the child.  The reproducible Parent Report-</w:t>
      </w:r>
      <w:r w:rsidR="00740C7A" w:rsidRPr="00C13F2D">
        <w:rPr>
          <w:rFonts w:ascii="Aptos Display" w:hAnsi="Aptos Display" w:cs="Times New Roman"/>
          <w:sz w:val="24"/>
          <w:szCs w:val="24"/>
        </w:rPr>
        <w:t>Self-help</w:t>
      </w:r>
      <w:r w:rsidRPr="00C13F2D">
        <w:rPr>
          <w:rFonts w:ascii="Aptos Display" w:hAnsi="Aptos Display" w:cs="Times New Roman"/>
          <w:sz w:val="24"/>
          <w:szCs w:val="24"/>
        </w:rPr>
        <w:t xml:space="preserve"> and Social-Emotional Scales are on pages 105 and 106 of the Brigance Head Start Screen III instrument (spiral book).  The reproducible Teacher Report and Scoring Form-Self-help and Social-Emotional Scales are on pages 109 and 110.</w:t>
      </w:r>
    </w:p>
    <w:p w14:paraId="16C9D036" w14:textId="77777777" w:rsidR="00C13F2D" w:rsidRPr="00C13F2D" w:rsidRDefault="00C13F2D" w:rsidP="00C13F2D">
      <w:pPr>
        <w:spacing w:after="0" w:line="240" w:lineRule="auto"/>
        <w:rPr>
          <w:rFonts w:ascii="Aptos Display" w:hAnsi="Aptos Display" w:cs="Times New Roman"/>
          <w:sz w:val="24"/>
          <w:szCs w:val="24"/>
        </w:rPr>
      </w:pPr>
    </w:p>
    <w:p w14:paraId="574557B8"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Blank copies of these reports are used to record observations of and information about each child’s Self-help and Social-Emotional skills.</w:t>
      </w:r>
    </w:p>
    <w:p w14:paraId="1A431F36" w14:textId="77777777" w:rsidR="00C13F2D" w:rsidRPr="00C13F2D" w:rsidRDefault="00C13F2D" w:rsidP="00C13F2D">
      <w:pPr>
        <w:spacing w:after="0" w:line="240" w:lineRule="auto"/>
        <w:rPr>
          <w:rFonts w:ascii="Aptos Display" w:hAnsi="Aptos Display" w:cs="Times New Roman"/>
          <w:sz w:val="24"/>
          <w:szCs w:val="24"/>
        </w:rPr>
      </w:pPr>
    </w:p>
    <w:p w14:paraId="1C112DA4"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Pages 103 and 104 provide guidance on the best way to administer the Parent Report, depending on the parent’s level of understanding and comfort.  It is important that the Parent Report be presented in a non-threatening manner.</w:t>
      </w:r>
    </w:p>
    <w:p w14:paraId="5A10A9F1" w14:textId="77777777" w:rsidR="00C13F2D" w:rsidRPr="00C13F2D" w:rsidRDefault="00C13F2D" w:rsidP="00C13F2D">
      <w:pPr>
        <w:spacing w:after="0" w:line="240" w:lineRule="auto"/>
        <w:rPr>
          <w:rFonts w:ascii="Aptos Display" w:hAnsi="Aptos Display" w:cs="Times New Roman"/>
          <w:sz w:val="24"/>
          <w:szCs w:val="24"/>
        </w:rPr>
      </w:pPr>
    </w:p>
    <w:p w14:paraId="4C5479B0" w14:textId="1B80DDC3"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The Parent Report is used only to collect information.  It is not scored.  The results of the Parent Report are always recorded as Passed and the Decision as OK.</w:t>
      </w:r>
      <w:r w:rsidR="00494294">
        <w:rPr>
          <w:rFonts w:ascii="Aptos Display" w:hAnsi="Aptos Display" w:cs="Times New Roman"/>
          <w:sz w:val="24"/>
          <w:szCs w:val="24"/>
        </w:rPr>
        <w:t xml:space="preserve"> The Parent Report </w:t>
      </w:r>
      <w:r w:rsidR="00494294" w:rsidRPr="00494294">
        <w:rPr>
          <w:rFonts w:ascii="Aptos Display" w:hAnsi="Aptos Display" w:cs="Times New Roman"/>
          <w:b/>
          <w:bCs/>
          <w:sz w:val="24"/>
          <w:szCs w:val="24"/>
          <w:u w:val="single"/>
        </w:rPr>
        <w:t>MUST</w:t>
      </w:r>
      <w:r w:rsidR="00494294">
        <w:rPr>
          <w:rFonts w:ascii="Aptos Display" w:hAnsi="Aptos Display" w:cs="Times New Roman"/>
          <w:sz w:val="24"/>
          <w:szCs w:val="24"/>
        </w:rPr>
        <w:t xml:space="preserve"> be completed before the teacher report. </w:t>
      </w:r>
    </w:p>
    <w:p w14:paraId="5FCD276F" w14:textId="77777777" w:rsidR="00C13F2D" w:rsidRPr="00C13F2D" w:rsidRDefault="00C13F2D" w:rsidP="00C13F2D">
      <w:pPr>
        <w:spacing w:after="0" w:line="240" w:lineRule="auto"/>
        <w:rPr>
          <w:rFonts w:ascii="Aptos Display" w:hAnsi="Aptos Display" w:cs="Times New Roman"/>
          <w:sz w:val="24"/>
          <w:szCs w:val="24"/>
        </w:rPr>
      </w:pPr>
    </w:p>
    <w:p w14:paraId="5C6EA6A3" w14:textId="279B2144"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Teacher Report should be completed after the teacher has had </w:t>
      </w:r>
      <w:r w:rsidR="00740C7A" w:rsidRPr="00C13F2D">
        <w:rPr>
          <w:rFonts w:ascii="Aptos Display" w:hAnsi="Aptos Display" w:cs="Times New Roman"/>
          <w:sz w:val="24"/>
          <w:szCs w:val="24"/>
        </w:rPr>
        <w:t>sufficient</w:t>
      </w:r>
      <w:r w:rsidRPr="00C13F2D">
        <w:rPr>
          <w:rFonts w:ascii="Aptos Display" w:hAnsi="Aptos Display" w:cs="Times New Roman"/>
          <w:sz w:val="24"/>
          <w:szCs w:val="24"/>
        </w:rPr>
        <w:t xml:space="preserve"> time to observe the child and be familiar with his/her skills, </w:t>
      </w:r>
      <w:r w:rsidR="00974B9A">
        <w:rPr>
          <w:rFonts w:ascii="Aptos Display" w:hAnsi="Aptos Display" w:cs="Times New Roman"/>
          <w:sz w:val="24"/>
          <w:szCs w:val="24"/>
        </w:rPr>
        <w:t xml:space="preserve">after 14 days but before the </w:t>
      </w:r>
      <w:r w:rsidR="001112C8">
        <w:rPr>
          <w:rFonts w:ascii="Aptos Display" w:hAnsi="Aptos Display" w:cs="Times New Roman"/>
          <w:sz w:val="24"/>
          <w:szCs w:val="24"/>
        </w:rPr>
        <w:t xml:space="preserve">45 day deadline for screeners. </w:t>
      </w:r>
    </w:p>
    <w:p w14:paraId="1BFBA8D6" w14:textId="77777777" w:rsidR="00C13F2D" w:rsidRPr="00C13F2D" w:rsidRDefault="00C13F2D" w:rsidP="00C13F2D">
      <w:pPr>
        <w:spacing w:after="0" w:line="240" w:lineRule="auto"/>
        <w:rPr>
          <w:rFonts w:ascii="Aptos Display" w:hAnsi="Aptos Display" w:cs="Times New Roman"/>
          <w:sz w:val="24"/>
          <w:szCs w:val="24"/>
        </w:rPr>
      </w:pPr>
    </w:p>
    <w:p w14:paraId="2088E99E"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Again, it is important that the child’s chronological age in years and months be calculated correctly.  The online Rounded Chronological Age Calculator should be used. The calculator can be accessed by going to:</w:t>
      </w:r>
    </w:p>
    <w:p w14:paraId="3F771E00" w14:textId="77777777" w:rsidR="00C13F2D" w:rsidRPr="00C13F2D" w:rsidRDefault="00C13F2D" w:rsidP="00C13F2D">
      <w:pPr>
        <w:spacing w:after="0" w:line="240" w:lineRule="auto"/>
        <w:rPr>
          <w:rFonts w:ascii="Aptos Display" w:hAnsi="Aptos Display" w:cs="Times New Roman"/>
          <w:sz w:val="24"/>
          <w:szCs w:val="24"/>
        </w:rPr>
      </w:pPr>
      <w:hyperlink r:id="rId8" w:history="1">
        <w:r w:rsidRPr="00C13F2D">
          <w:rPr>
            <w:rStyle w:val="Hyperlink"/>
            <w:rFonts w:ascii="Aptos Display" w:hAnsi="Aptos Display" w:cs="Times New Roman"/>
            <w:b/>
            <w:bCs/>
            <w:sz w:val="24"/>
            <w:szCs w:val="24"/>
          </w:rPr>
          <w:t>https://www.curriculumassociates.com/programs/brigance/brigance-free-tools/chronological-age-calculator</w:t>
        </w:r>
      </w:hyperlink>
    </w:p>
    <w:p w14:paraId="57C6CA67"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 </w:t>
      </w:r>
    </w:p>
    <w:p w14:paraId="004FBA8C"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Additionally, it is important to calculate the screening results accurately.  </w:t>
      </w:r>
    </w:p>
    <w:p w14:paraId="0DB43A45" w14:textId="77777777" w:rsidR="00C13F2D" w:rsidRPr="00C13F2D" w:rsidRDefault="00C13F2D" w:rsidP="00C13F2D">
      <w:pPr>
        <w:spacing w:after="0" w:line="240" w:lineRule="auto"/>
        <w:rPr>
          <w:rFonts w:ascii="Aptos Display" w:hAnsi="Aptos Display" w:cs="Times New Roman"/>
          <w:sz w:val="24"/>
          <w:szCs w:val="24"/>
        </w:rPr>
      </w:pPr>
    </w:p>
    <w:p w14:paraId="562C1F64" w14:textId="77777777" w:rsidR="00C13F2D" w:rsidRPr="00C13F2D" w:rsidRDefault="00C13F2D" w:rsidP="00C13F2D">
      <w:pPr>
        <w:spacing w:after="0" w:line="240" w:lineRule="auto"/>
        <w:rPr>
          <w:rFonts w:ascii="Aptos Display" w:hAnsi="Aptos Display" w:cs="Times New Roman"/>
          <w:sz w:val="24"/>
          <w:szCs w:val="24"/>
        </w:rPr>
      </w:pPr>
      <w:r w:rsidRPr="00C13F2D">
        <w:rPr>
          <w:rFonts w:ascii="Aptos Display" w:hAnsi="Aptos Display" w:cs="Times New Roman"/>
          <w:sz w:val="24"/>
          <w:szCs w:val="24"/>
        </w:rPr>
        <w:t>Once it has been determined that both the chronological age and the screen results have been calculated correctly, scores can be converted to Above Average, Average, or Below Average using page 108 of the Brigance screener instrument/spiral book or the online Brigance Screens III Screens Scoring Tool for Self-Help and Social Emotional.  The online tool can be accessed by going to:</w:t>
      </w:r>
    </w:p>
    <w:p w14:paraId="75BD1B9E" w14:textId="77777777" w:rsidR="00C13F2D" w:rsidRPr="00C13F2D" w:rsidRDefault="00C13F2D" w:rsidP="00C13F2D">
      <w:pPr>
        <w:spacing w:after="0" w:line="240" w:lineRule="auto"/>
        <w:rPr>
          <w:rFonts w:ascii="Aptos Display" w:hAnsi="Aptos Display" w:cs="Times New Roman"/>
          <w:b/>
          <w:bCs/>
          <w:sz w:val="24"/>
          <w:szCs w:val="24"/>
        </w:rPr>
      </w:pPr>
      <w:hyperlink r:id="rId9" w:history="1">
        <w:r w:rsidRPr="00C13F2D">
          <w:rPr>
            <w:rStyle w:val="Hyperlink"/>
            <w:rFonts w:ascii="Aptos Display" w:hAnsi="Aptos Display" w:cs="Times New Roman"/>
            <w:b/>
            <w:bCs/>
            <w:sz w:val="24"/>
            <w:szCs w:val="24"/>
          </w:rPr>
          <w:t>https://oms.brigance.com/freescoring/SelfHelpSocialEmotionalScales.aspx</w:t>
        </w:r>
      </w:hyperlink>
    </w:p>
    <w:p w14:paraId="72D97C13" w14:textId="77777777" w:rsidR="00C13F2D" w:rsidRPr="00C13F2D" w:rsidRDefault="00C13F2D" w:rsidP="00C13F2D">
      <w:pPr>
        <w:spacing w:after="0" w:line="240" w:lineRule="auto"/>
        <w:rPr>
          <w:rFonts w:ascii="Aptos Display" w:hAnsi="Aptos Display" w:cs="Times New Roman"/>
          <w:sz w:val="24"/>
          <w:szCs w:val="24"/>
        </w:rPr>
      </w:pPr>
    </w:p>
    <w:p w14:paraId="416E3255" w14:textId="77777777" w:rsidR="00B758A8" w:rsidRPr="00C13F2D" w:rsidRDefault="00B758A8" w:rsidP="00B758A8">
      <w:pPr>
        <w:spacing w:after="0" w:line="240" w:lineRule="auto"/>
        <w:rPr>
          <w:rFonts w:ascii="Aptos Display" w:hAnsi="Aptos Display" w:cs="Times New Roman"/>
          <w:sz w:val="24"/>
          <w:szCs w:val="24"/>
        </w:rPr>
      </w:pPr>
    </w:p>
    <w:p w14:paraId="0CB9DDA4" w14:textId="347046BC" w:rsidR="005B454D" w:rsidRPr="00985407" w:rsidRDefault="00FA374E" w:rsidP="00B758A8">
      <w:pPr>
        <w:spacing w:after="0" w:line="240" w:lineRule="auto"/>
        <w:rPr>
          <w:rFonts w:ascii="Aptos Display" w:hAnsi="Aptos Display" w:cs="Times New Roman"/>
          <w:b/>
          <w:bCs/>
          <w:sz w:val="24"/>
          <w:szCs w:val="24"/>
          <w:u w:val="single"/>
        </w:rPr>
      </w:pPr>
      <w:r w:rsidRPr="00985407">
        <w:rPr>
          <w:rFonts w:ascii="Aptos Display" w:hAnsi="Aptos Display" w:cs="Times New Roman"/>
          <w:b/>
          <w:bCs/>
          <w:sz w:val="24"/>
          <w:szCs w:val="24"/>
          <w:u w:val="single"/>
        </w:rPr>
        <w:lastRenderedPageBreak/>
        <w:t>Using</w:t>
      </w:r>
      <w:r w:rsidR="006D1EF5" w:rsidRPr="00985407">
        <w:rPr>
          <w:rFonts w:ascii="Aptos Display" w:hAnsi="Aptos Display" w:cs="Times New Roman"/>
          <w:b/>
          <w:bCs/>
          <w:sz w:val="24"/>
          <w:szCs w:val="24"/>
          <w:u w:val="single"/>
        </w:rPr>
        <w:t xml:space="preserve"> </w:t>
      </w:r>
      <w:r w:rsidR="009C4F4A" w:rsidRPr="00985407">
        <w:rPr>
          <w:rFonts w:ascii="Aptos Display" w:hAnsi="Aptos Display" w:cs="Times New Roman"/>
          <w:b/>
          <w:bCs/>
          <w:sz w:val="24"/>
          <w:szCs w:val="24"/>
          <w:u w:val="single"/>
        </w:rPr>
        <w:t>Screening</w:t>
      </w:r>
      <w:r w:rsidR="006D1EF5" w:rsidRPr="00985407">
        <w:rPr>
          <w:rFonts w:ascii="Aptos Display" w:hAnsi="Aptos Display" w:cs="Times New Roman"/>
          <w:b/>
          <w:bCs/>
          <w:sz w:val="24"/>
          <w:szCs w:val="24"/>
          <w:u w:val="single"/>
        </w:rPr>
        <w:t xml:space="preserve"> </w:t>
      </w:r>
      <w:r w:rsidR="003E41E2" w:rsidRPr="00985407">
        <w:rPr>
          <w:rFonts w:ascii="Aptos Display" w:hAnsi="Aptos Display" w:cs="Times New Roman"/>
          <w:b/>
          <w:bCs/>
          <w:sz w:val="24"/>
          <w:szCs w:val="24"/>
          <w:u w:val="single"/>
        </w:rPr>
        <w:t>Results</w:t>
      </w:r>
      <w:r w:rsidRPr="00985407">
        <w:rPr>
          <w:rFonts w:ascii="Aptos Display" w:hAnsi="Aptos Display" w:cs="Times New Roman"/>
          <w:b/>
          <w:bCs/>
          <w:sz w:val="24"/>
          <w:szCs w:val="24"/>
          <w:u w:val="single"/>
        </w:rPr>
        <w:t xml:space="preserve"> to Guide </w:t>
      </w:r>
      <w:r w:rsidR="00372217" w:rsidRPr="00985407">
        <w:rPr>
          <w:rFonts w:ascii="Aptos Display" w:hAnsi="Aptos Display" w:cs="Times New Roman"/>
          <w:b/>
          <w:bCs/>
          <w:sz w:val="24"/>
          <w:szCs w:val="24"/>
          <w:u w:val="single"/>
        </w:rPr>
        <w:t>Decision-Making</w:t>
      </w:r>
      <w:r w:rsidR="00C85390">
        <w:rPr>
          <w:rFonts w:ascii="Aptos Display" w:hAnsi="Aptos Display" w:cs="Times New Roman"/>
          <w:b/>
          <w:bCs/>
          <w:sz w:val="24"/>
          <w:szCs w:val="24"/>
          <w:u w:val="single"/>
        </w:rPr>
        <w:t xml:space="preserve"> &amp; Rescreens</w:t>
      </w:r>
    </w:p>
    <w:p w14:paraId="1A845A11" w14:textId="77777777" w:rsidR="001C7D7F" w:rsidRDefault="007A6EC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Any child who scores at or above their age level in any given area is considered “</w:t>
      </w:r>
      <w:r w:rsidR="007D7D40" w:rsidRPr="00C13F2D">
        <w:rPr>
          <w:rFonts w:ascii="Aptos Display" w:hAnsi="Aptos Display" w:cs="Times New Roman"/>
          <w:sz w:val="24"/>
          <w:szCs w:val="24"/>
        </w:rPr>
        <w:t>OK</w:t>
      </w:r>
      <w:r w:rsidRPr="00C13F2D">
        <w:rPr>
          <w:rFonts w:ascii="Aptos Display" w:hAnsi="Aptos Display" w:cs="Times New Roman"/>
          <w:sz w:val="24"/>
          <w:szCs w:val="24"/>
        </w:rPr>
        <w:t>”</w:t>
      </w:r>
      <w:r w:rsidR="00382091" w:rsidRPr="00C13F2D">
        <w:rPr>
          <w:rFonts w:ascii="Aptos Display" w:hAnsi="Aptos Display" w:cs="Times New Roman"/>
          <w:sz w:val="24"/>
          <w:szCs w:val="24"/>
        </w:rPr>
        <w:t>.</w:t>
      </w:r>
      <w:r w:rsidR="005476AF" w:rsidRPr="00C13F2D">
        <w:rPr>
          <w:rFonts w:ascii="Aptos Display" w:hAnsi="Aptos Display" w:cs="Times New Roman"/>
          <w:sz w:val="24"/>
          <w:szCs w:val="24"/>
        </w:rPr>
        <w:t xml:space="preserve">  </w:t>
      </w:r>
      <w:r w:rsidRPr="00C13F2D">
        <w:rPr>
          <w:rFonts w:ascii="Aptos Display" w:hAnsi="Aptos Display" w:cs="Times New Roman"/>
          <w:sz w:val="24"/>
          <w:szCs w:val="24"/>
        </w:rPr>
        <w:t xml:space="preserve">Any child who scores </w:t>
      </w:r>
      <w:r w:rsidR="000F507A">
        <w:rPr>
          <w:rFonts w:ascii="Aptos Display" w:hAnsi="Aptos Display" w:cs="Times New Roman"/>
          <w:sz w:val="24"/>
          <w:szCs w:val="24"/>
        </w:rPr>
        <w:t>“Below Average” or is marked as “CNT”</w:t>
      </w:r>
      <w:r w:rsidRPr="00C13F2D">
        <w:rPr>
          <w:rFonts w:ascii="Aptos Display" w:hAnsi="Aptos Display" w:cs="Times New Roman"/>
          <w:sz w:val="24"/>
          <w:szCs w:val="24"/>
        </w:rPr>
        <w:t xml:space="preserve"> </w:t>
      </w:r>
      <w:r w:rsidR="00317D4F">
        <w:rPr>
          <w:rFonts w:ascii="Aptos Display" w:hAnsi="Aptos Display" w:cs="Times New Roman"/>
          <w:sz w:val="24"/>
          <w:szCs w:val="24"/>
        </w:rPr>
        <w:t>should</w:t>
      </w:r>
      <w:r w:rsidRPr="00C13F2D">
        <w:rPr>
          <w:rFonts w:ascii="Aptos Display" w:hAnsi="Aptos Display" w:cs="Times New Roman"/>
          <w:sz w:val="24"/>
          <w:szCs w:val="24"/>
        </w:rPr>
        <w:t xml:space="preserve"> be rescreened within </w:t>
      </w:r>
      <w:r w:rsidR="00BF281D" w:rsidRPr="00C13F2D">
        <w:rPr>
          <w:rFonts w:ascii="Aptos Display" w:hAnsi="Aptos Display" w:cs="Times New Roman"/>
          <w:sz w:val="24"/>
          <w:szCs w:val="24"/>
        </w:rPr>
        <w:t>thirty (</w:t>
      </w:r>
      <w:r w:rsidRPr="00C13F2D">
        <w:rPr>
          <w:rFonts w:ascii="Aptos Display" w:hAnsi="Aptos Display" w:cs="Times New Roman"/>
          <w:sz w:val="24"/>
          <w:szCs w:val="24"/>
        </w:rPr>
        <w:t>30</w:t>
      </w:r>
      <w:r w:rsidR="00BF281D" w:rsidRPr="00C13F2D">
        <w:rPr>
          <w:rFonts w:ascii="Aptos Display" w:hAnsi="Aptos Display" w:cs="Times New Roman"/>
          <w:sz w:val="24"/>
          <w:szCs w:val="24"/>
        </w:rPr>
        <w:t>)</w:t>
      </w:r>
      <w:r w:rsidRPr="00C13F2D">
        <w:rPr>
          <w:rFonts w:ascii="Aptos Display" w:hAnsi="Aptos Display" w:cs="Times New Roman"/>
          <w:sz w:val="24"/>
          <w:szCs w:val="24"/>
        </w:rPr>
        <w:t xml:space="preserve"> days. </w:t>
      </w:r>
    </w:p>
    <w:p w14:paraId="65827601" w14:textId="77777777" w:rsidR="001C7D7F" w:rsidRDefault="001C7D7F" w:rsidP="00B758A8">
      <w:pPr>
        <w:spacing w:after="0" w:line="240" w:lineRule="auto"/>
        <w:rPr>
          <w:rFonts w:ascii="Aptos Display" w:hAnsi="Aptos Display" w:cs="Times New Roman"/>
          <w:sz w:val="24"/>
          <w:szCs w:val="24"/>
        </w:rPr>
      </w:pPr>
    </w:p>
    <w:p w14:paraId="23CDF56D" w14:textId="07CF0799" w:rsidR="0020649A" w:rsidRPr="00C13F2D" w:rsidRDefault="001C7D7F" w:rsidP="00B758A8">
      <w:pPr>
        <w:spacing w:after="0" w:line="240" w:lineRule="auto"/>
        <w:rPr>
          <w:rFonts w:ascii="Aptos Display" w:hAnsi="Aptos Display" w:cs="Times New Roman"/>
          <w:b/>
          <w:bCs/>
          <w:sz w:val="24"/>
          <w:szCs w:val="24"/>
          <w:u w:val="single"/>
        </w:rPr>
      </w:pPr>
      <w:r>
        <w:rPr>
          <w:rFonts w:ascii="Aptos Display" w:hAnsi="Aptos Display" w:cs="Times New Roman"/>
          <w:sz w:val="24"/>
          <w:szCs w:val="24"/>
        </w:rPr>
        <w:t>**</w:t>
      </w:r>
      <w:r w:rsidR="00F6000C">
        <w:rPr>
          <w:rFonts w:ascii="Aptos Display" w:hAnsi="Aptos Display" w:cs="Times New Roman"/>
          <w:sz w:val="24"/>
          <w:szCs w:val="24"/>
        </w:rPr>
        <w:t xml:space="preserve">It is important to remember that if a child already has an IEP in place and they score “Below Average” or “CNT” they do not have to be </w:t>
      </w:r>
      <w:r w:rsidR="00082213">
        <w:rPr>
          <w:rFonts w:ascii="Aptos Display" w:hAnsi="Aptos Display" w:cs="Times New Roman"/>
          <w:sz w:val="24"/>
          <w:szCs w:val="24"/>
        </w:rPr>
        <w:t>rescreened,</w:t>
      </w:r>
      <w:r w:rsidR="00F6000C">
        <w:rPr>
          <w:rFonts w:ascii="Aptos Display" w:hAnsi="Aptos Display" w:cs="Times New Roman"/>
          <w:sz w:val="24"/>
          <w:szCs w:val="24"/>
        </w:rPr>
        <w:t xml:space="preserve"> and you would list the</w:t>
      </w:r>
      <w:r w:rsidR="00081293">
        <w:rPr>
          <w:rFonts w:ascii="Aptos Display" w:hAnsi="Aptos Display" w:cs="Times New Roman"/>
          <w:sz w:val="24"/>
          <w:szCs w:val="24"/>
        </w:rPr>
        <w:t xml:space="preserve"> decision</w:t>
      </w:r>
      <w:r w:rsidR="00F6000C">
        <w:rPr>
          <w:rFonts w:ascii="Aptos Display" w:hAnsi="Aptos Display" w:cs="Times New Roman"/>
          <w:sz w:val="24"/>
          <w:szCs w:val="24"/>
        </w:rPr>
        <w:t xml:space="preserve"> as “IEP”.</w:t>
      </w:r>
      <w:r>
        <w:rPr>
          <w:rFonts w:ascii="Aptos Display" w:hAnsi="Aptos Display" w:cs="Times New Roman"/>
          <w:sz w:val="24"/>
          <w:szCs w:val="24"/>
        </w:rPr>
        <w:t>**</w:t>
      </w:r>
      <w:r w:rsidR="00F6000C">
        <w:rPr>
          <w:rFonts w:ascii="Aptos Display" w:hAnsi="Aptos Display" w:cs="Times New Roman"/>
          <w:sz w:val="24"/>
          <w:szCs w:val="24"/>
        </w:rPr>
        <w:t xml:space="preserve"> </w:t>
      </w:r>
    </w:p>
    <w:p w14:paraId="6F371612" w14:textId="77777777" w:rsidR="001C7D7F" w:rsidRDefault="001C7D7F" w:rsidP="00B758A8">
      <w:pPr>
        <w:spacing w:after="0" w:line="240" w:lineRule="auto"/>
        <w:rPr>
          <w:rFonts w:ascii="Aptos Display" w:hAnsi="Aptos Display" w:cs="Times New Roman"/>
          <w:b/>
          <w:bCs/>
          <w:sz w:val="24"/>
          <w:szCs w:val="24"/>
        </w:rPr>
      </w:pPr>
    </w:p>
    <w:p w14:paraId="461D8DE0" w14:textId="2B498481" w:rsidR="001A4B59" w:rsidRPr="00C13F2D" w:rsidRDefault="00A46A5C" w:rsidP="00B758A8">
      <w:pPr>
        <w:spacing w:after="0" w:line="240" w:lineRule="auto"/>
        <w:rPr>
          <w:rFonts w:ascii="Aptos Display" w:hAnsi="Aptos Display" w:cs="Times New Roman"/>
          <w:sz w:val="24"/>
          <w:szCs w:val="24"/>
        </w:rPr>
      </w:pPr>
      <w:r w:rsidRPr="00C13F2D">
        <w:rPr>
          <w:rFonts w:ascii="Aptos Display" w:hAnsi="Aptos Display" w:cs="Times New Roman"/>
          <w:b/>
          <w:bCs/>
          <w:sz w:val="24"/>
          <w:szCs w:val="24"/>
        </w:rPr>
        <w:t>Children</w:t>
      </w:r>
      <w:r w:rsidR="007A6ECC" w:rsidRPr="00C13F2D">
        <w:rPr>
          <w:rFonts w:ascii="Aptos Display" w:hAnsi="Aptos Display" w:cs="Times New Roman"/>
          <w:b/>
          <w:bCs/>
          <w:sz w:val="24"/>
          <w:szCs w:val="24"/>
        </w:rPr>
        <w:t xml:space="preserve"> only need to </w:t>
      </w:r>
      <w:r w:rsidRPr="00C13F2D">
        <w:rPr>
          <w:rFonts w:ascii="Aptos Display" w:hAnsi="Aptos Display" w:cs="Times New Roman"/>
          <w:b/>
          <w:bCs/>
          <w:sz w:val="24"/>
          <w:szCs w:val="24"/>
        </w:rPr>
        <w:t xml:space="preserve">be </w:t>
      </w:r>
      <w:r w:rsidR="007A6ECC" w:rsidRPr="00C13F2D">
        <w:rPr>
          <w:rFonts w:ascii="Aptos Display" w:hAnsi="Aptos Display" w:cs="Times New Roman"/>
          <w:b/>
          <w:bCs/>
          <w:sz w:val="24"/>
          <w:szCs w:val="24"/>
        </w:rPr>
        <w:t>rescreen</w:t>
      </w:r>
      <w:r w:rsidRPr="00C13F2D">
        <w:rPr>
          <w:rFonts w:ascii="Aptos Display" w:hAnsi="Aptos Display" w:cs="Times New Roman"/>
          <w:b/>
          <w:bCs/>
          <w:sz w:val="24"/>
          <w:szCs w:val="24"/>
        </w:rPr>
        <w:t>ed</w:t>
      </w:r>
      <w:r w:rsidR="007A6ECC" w:rsidRPr="00C13F2D">
        <w:rPr>
          <w:rFonts w:ascii="Aptos Display" w:hAnsi="Aptos Display" w:cs="Times New Roman"/>
          <w:b/>
          <w:bCs/>
          <w:sz w:val="24"/>
          <w:szCs w:val="24"/>
        </w:rPr>
        <w:t xml:space="preserve"> in the area(s) </w:t>
      </w:r>
      <w:r w:rsidRPr="00C13F2D">
        <w:rPr>
          <w:rFonts w:ascii="Aptos Display" w:hAnsi="Aptos Display" w:cs="Times New Roman"/>
          <w:b/>
          <w:bCs/>
          <w:sz w:val="24"/>
          <w:szCs w:val="24"/>
        </w:rPr>
        <w:t xml:space="preserve">they </w:t>
      </w:r>
      <w:r w:rsidR="007A6ECC" w:rsidRPr="00C13F2D">
        <w:rPr>
          <w:rFonts w:ascii="Aptos Display" w:hAnsi="Aptos Display" w:cs="Times New Roman"/>
          <w:b/>
          <w:bCs/>
          <w:sz w:val="24"/>
          <w:szCs w:val="24"/>
        </w:rPr>
        <w:t>failed on the initial screening</w:t>
      </w:r>
      <w:r w:rsidR="00905109" w:rsidRPr="00C13F2D">
        <w:rPr>
          <w:rFonts w:ascii="Aptos Display" w:hAnsi="Aptos Display" w:cs="Times New Roman"/>
          <w:b/>
          <w:bCs/>
          <w:sz w:val="24"/>
          <w:szCs w:val="24"/>
        </w:rPr>
        <w:t>.</w:t>
      </w:r>
      <w:r w:rsidR="007A6ECC" w:rsidRPr="00C13F2D">
        <w:rPr>
          <w:rFonts w:ascii="Aptos Display" w:hAnsi="Aptos Display" w:cs="Times New Roman"/>
          <w:sz w:val="24"/>
          <w:szCs w:val="24"/>
        </w:rPr>
        <w:t xml:space="preserve"> </w:t>
      </w:r>
      <w:r w:rsidR="00352F73" w:rsidRPr="00C13F2D">
        <w:rPr>
          <w:rFonts w:ascii="Aptos Display" w:hAnsi="Aptos Display" w:cs="Times New Roman"/>
          <w:sz w:val="24"/>
          <w:szCs w:val="24"/>
        </w:rPr>
        <w:t xml:space="preserve"> </w:t>
      </w:r>
      <w:r w:rsidR="007A6ECC" w:rsidRPr="00C13F2D">
        <w:rPr>
          <w:rFonts w:ascii="Aptos Display" w:hAnsi="Aptos Display" w:cs="Times New Roman"/>
          <w:sz w:val="24"/>
          <w:szCs w:val="24"/>
        </w:rPr>
        <w:t>If the child fails</w:t>
      </w:r>
      <w:r w:rsidR="001116FC" w:rsidRPr="00C13F2D">
        <w:rPr>
          <w:rFonts w:ascii="Aptos Display" w:hAnsi="Aptos Display" w:cs="Times New Roman"/>
          <w:sz w:val="24"/>
          <w:szCs w:val="24"/>
        </w:rPr>
        <w:t xml:space="preserve"> a rescreen</w:t>
      </w:r>
      <w:r w:rsidR="007A6ECC" w:rsidRPr="00C13F2D">
        <w:rPr>
          <w:rFonts w:ascii="Aptos Display" w:hAnsi="Aptos Display" w:cs="Times New Roman"/>
          <w:sz w:val="24"/>
          <w:szCs w:val="24"/>
        </w:rPr>
        <w:t xml:space="preserve"> in th</w:t>
      </w:r>
      <w:r w:rsidR="00A001DC" w:rsidRPr="00C13F2D">
        <w:rPr>
          <w:rFonts w:ascii="Aptos Display" w:hAnsi="Aptos Display" w:cs="Times New Roman"/>
          <w:sz w:val="24"/>
          <w:szCs w:val="24"/>
        </w:rPr>
        <w:t>at</w:t>
      </w:r>
      <w:r w:rsidR="007A6ECC" w:rsidRPr="00C13F2D">
        <w:rPr>
          <w:rFonts w:ascii="Aptos Display" w:hAnsi="Aptos Display" w:cs="Times New Roman"/>
          <w:sz w:val="24"/>
          <w:szCs w:val="24"/>
        </w:rPr>
        <w:t xml:space="preserve"> same area, </w:t>
      </w:r>
      <w:r w:rsidR="007423C8" w:rsidRPr="00C13F2D">
        <w:rPr>
          <w:rFonts w:ascii="Aptos Display" w:hAnsi="Aptos Display" w:cs="Times New Roman"/>
          <w:sz w:val="24"/>
          <w:szCs w:val="24"/>
        </w:rPr>
        <w:t>placement</w:t>
      </w:r>
      <w:r w:rsidR="007A6ECC" w:rsidRPr="00C13F2D">
        <w:rPr>
          <w:rFonts w:ascii="Aptos Display" w:hAnsi="Aptos Display" w:cs="Times New Roman"/>
          <w:sz w:val="24"/>
          <w:szCs w:val="24"/>
        </w:rPr>
        <w:t xml:space="preserve"> in RTI</w:t>
      </w:r>
      <w:r w:rsidR="007423C8" w:rsidRPr="00C13F2D">
        <w:rPr>
          <w:rFonts w:ascii="Aptos Display" w:hAnsi="Aptos Display" w:cs="Times New Roman"/>
          <w:sz w:val="24"/>
          <w:szCs w:val="24"/>
        </w:rPr>
        <w:t xml:space="preserve"> is warra</w:t>
      </w:r>
      <w:r w:rsidR="003D058D" w:rsidRPr="00C13F2D">
        <w:rPr>
          <w:rFonts w:ascii="Aptos Display" w:hAnsi="Aptos Display" w:cs="Times New Roman"/>
          <w:sz w:val="24"/>
          <w:szCs w:val="24"/>
        </w:rPr>
        <w:t>n</w:t>
      </w:r>
      <w:r w:rsidR="007423C8" w:rsidRPr="00C13F2D">
        <w:rPr>
          <w:rFonts w:ascii="Aptos Display" w:hAnsi="Aptos Display" w:cs="Times New Roman"/>
          <w:sz w:val="24"/>
          <w:szCs w:val="24"/>
        </w:rPr>
        <w:t>ted</w:t>
      </w:r>
      <w:r w:rsidR="00914B6E">
        <w:rPr>
          <w:rFonts w:ascii="Aptos Display" w:hAnsi="Aptos Display" w:cs="Times New Roman"/>
          <w:sz w:val="24"/>
          <w:szCs w:val="24"/>
        </w:rPr>
        <w:t xml:space="preserve"> or a referral should be placed</w:t>
      </w:r>
      <w:r w:rsidR="007A6ECC" w:rsidRPr="00C13F2D">
        <w:rPr>
          <w:rFonts w:ascii="Aptos Display" w:hAnsi="Aptos Display" w:cs="Times New Roman"/>
          <w:sz w:val="24"/>
          <w:szCs w:val="24"/>
        </w:rPr>
        <w:t>.</w:t>
      </w:r>
      <w:r w:rsidR="001A4B59" w:rsidRPr="00C13F2D">
        <w:rPr>
          <w:rFonts w:ascii="Aptos Display" w:hAnsi="Aptos Display" w:cs="Times New Roman"/>
          <w:sz w:val="24"/>
          <w:szCs w:val="24"/>
        </w:rPr>
        <w:t xml:space="preserve"> </w:t>
      </w:r>
    </w:p>
    <w:p w14:paraId="775F0761" w14:textId="77777777" w:rsidR="003D058D" w:rsidRPr="00C13F2D" w:rsidRDefault="003D058D" w:rsidP="00B758A8">
      <w:pPr>
        <w:spacing w:after="0" w:line="240" w:lineRule="auto"/>
        <w:rPr>
          <w:rFonts w:ascii="Aptos Display" w:hAnsi="Aptos Display" w:cs="Times New Roman"/>
          <w:sz w:val="24"/>
          <w:szCs w:val="24"/>
        </w:rPr>
      </w:pPr>
    </w:p>
    <w:p w14:paraId="1862DC81" w14:textId="43C97D49" w:rsidR="001B3BDC" w:rsidRPr="00C13F2D" w:rsidRDefault="007A6ECC" w:rsidP="00B758A8">
      <w:pPr>
        <w:spacing w:after="0" w:line="240" w:lineRule="auto"/>
        <w:rPr>
          <w:rFonts w:ascii="Aptos ExtraBold" w:hAnsi="Aptos ExtraBold" w:cs="Times New Roman"/>
          <w:sz w:val="24"/>
          <w:szCs w:val="24"/>
          <w:u w:val="single"/>
        </w:rPr>
      </w:pPr>
      <w:r w:rsidRPr="00C13F2D">
        <w:rPr>
          <w:rFonts w:ascii="Aptos ExtraBold" w:hAnsi="Aptos ExtraBold" w:cs="Times New Roman"/>
          <w:b/>
          <w:bCs/>
          <w:sz w:val="24"/>
          <w:szCs w:val="24"/>
          <w:u w:val="single"/>
        </w:rPr>
        <w:t>RTI</w:t>
      </w:r>
      <w:r w:rsidR="00822D13" w:rsidRPr="00C13F2D">
        <w:rPr>
          <w:rFonts w:ascii="Aptos ExtraBold" w:hAnsi="Aptos ExtraBold" w:cs="Times New Roman"/>
          <w:sz w:val="24"/>
          <w:szCs w:val="24"/>
          <w:u w:val="single"/>
          <w:shd w:val="clear" w:color="auto" w:fill="FFFFFF"/>
        </w:rPr>
        <w:t xml:space="preserve"> </w:t>
      </w:r>
    </w:p>
    <w:p w14:paraId="5ACD46D4" w14:textId="77777777" w:rsidR="00FB7556" w:rsidRPr="00C13F2D" w:rsidRDefault="007A6EC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RTI has 3 Tiers which increase in intensity as they go up.  </w:t>
      </w:r>
    </w:p>
    <w:p w14:paraId="167E1B22" w14:textId="51889D9F" w:rsidR="0083682C" w:rsidRPr="00C13F2D" w:rsidRDefault="003871C7" w:rsidP="00B758A8">
      <w:pPr>
        <w:pStyle w:val="ListParagraph"/>
        <w:numPr>
          <w:ilvl w:val="0"/>
          <w:numId w:val="5"/>
        </w:num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RTI </w:t>
      </w:r>
      <w:r w:rsidR="00946619" w:rsidRPr="00C13F2D">
        <w:rPr>
          <w:rFonts w:ascii="Aptos Display" w:hAnsi="Aptos Display" w:cs="Times New Roman"/>
          <w:sz w:val="24"/>
          <w:szCs w:val="24"/>
        </w:rPr>
        <w:t>Tier</w:t>
      </w:r>
      <w:r w:rsidR="00AD6AEE" w:rsidRPr="00C13F2D">
        <w:rPr>
          <w:rFonts w:ascii="Aptos Display" w:hAnsi="Aptos Display" w:cs="Times New Roman"/>
          <w:sz w:val="24"/>
          <w:szCs w:val="24"/>
        </w:rPr>
        <w:t xml:space="preserve"> I</w:t>
      </w:r>
      <w:r w:rsidRPr="00C13F2D">
        <w:rPr>
          <w:rFonts w:ascii="Aptos Display" w:hAnsi="Aptos Display" w:cs="Times New Roman"/>
          <w:sz w:val="24"/>
          <w:szCs w:val="24"/>
        </w:rPr>
        <w:t xml:space="preserve">: </w:t>
      </w:r>
      <w:r w:rsidR="00CD4CA2" w:rsidRPr="00C13F2D">
        <w:rPr>
          <w:rFonts w:ascii="Aptos Display" w:hAnsi="Aptos Display" w:cs="Times New Roman"/>
          <w:sz w:val="24"/>
          <w:szCs w:val="24"/>
        </w:rPr>
        <w:t xml:space="preserve">According to the </w:t>
      </w:r>
      <w:r w:rsidR="00350285" w:rsidRPr="00C13F2D">
        <w:rPr>
          <w:rFonts w:ascii="Aptos Display" w:hAnsi="Aptos Display" w:cs="Times New Roman"/>
          <w:sz w:val="24"/>
          <w:szCs w:val="24"/>
        </w:rPr>
        <w:t xml:space="preserve">Kentucky </w:t>
      </w:r>
      <w:r w:rsidR="00E84003" w:rsidRPr="00C13F2D">
        <w:rPr>
          <w:rFonts w:ascii="Aptos Display" w:hAnsi="Aptos Display" w:cs="Times New Roman"/>
          <w:sz w:val="24"/>
          <w:szCs w:val="24"/>
        </w:rPr>
        <w:t>Department of Education</w:t>
      </w:r>
      <w:r w:rsidR="00CD4CA2" w:rsidRPr="00C13F2D">
        <w:rPr>
          <w:rFonts w:ascii="Aptos Display" w:hAnsi="Aptos Display" w:cs="Times New Roman"/>
          <w:sz w:val="24"/>
          <w:szCs w:val="24"/>
        </w:rPr>
        <w:t>,</w:t>
      </w:r>
      <w:r w:rsidR="00E84003" w:rsidRPr="00C13F2D">
        <w:rPr>
          <w:rFonts w:ascii="Aptos Display" w:hAnsi="Aptos Display" w:cs="Times New Roman"/>
          <w:sz w:val="24"/>
          <w:szCs w:val="24"/>
        </w:rPr>
        <w:t xml:space="preserve"> </w:t>
      </w:r>
      <w:r w:rsidR="00987E43" w:rsidRPr="00C13F2D">
        <w:rPr>
          <w:rFonts w:ascii="Aptos Display" w:hAnsi="Aptos Display" w:cs="Times New Roman"/>
          <w:sz w:val="24"/>
          <w:szCs w:val="24"/>
        </w:rPr>
        <w:t xml:space="preserve">Tier I </w:t>
      </w:r>
      <w:r w:rsidR="0081559F" w:rsidRPr="00C13F2D">
        <w:rPr>
          <w:rFonts w:ascii="Aptos Display" w:hAnsi="Aptos Display" w:cs="Times New Roman"/>
          <w:sz w:val="24"/>
          <w:szCs w:val="24"/>
        </w:rPr>
        <w:t>is</w:t>
      </w:r>
      <w:r w:rsidR="004E0159" w:rsidRPr="00C13F2D">
        <w:rPr>
          <w:rFonts w:ascii="Aptos Display" w:hAnsi="Aptos Display" w:cs="Times New Roman"/>
          <w:sz w:val="24"/>
          <w:szCs w:val="24"/>
        </w:rPr>
        <w:t xml:space="preserve"> </w:t>
      </w:r>
      <w:r w:rsidR="007B3189" w:rsidRPr="00C13F2D">
        <w:rPr>
          <w:rFonts w:ascii="Aptos Display" w:hAnsi="Aptos Display" w:cs="Times New Roman"/>
          <w:sz w:val="24"/>
          <w:szCs w:val="24"/>
        </w:rPr>
        <w:t>the foundatio</w:t>
      </w:r>
      <w:r w:rsidR="00DB3FC1" w:rsidRPr="00C13F2D">
        <w:rPr>
          <w:rFonts w:ascii="Aptos Display" w:hAnsi="Aptos Display" w:cs="Times New Roman"/>
          <w:sz w:val="24"/>
          <w:szCs w:val="24"/>
        </w:rPr>
        <w:t>n or universal level of support</w:t>
      </w:r>
      <w:r w:rsidR="0081559F" w:rsidRPr="00C13F2D">
        <w:rPr>
          <w:rFonts w:ascii="Aptos Display" w:hAnsi="Aptos Display" w:cs="Times New Roman"/>
          <w:sz w:val="24"/>
          <w:szCs w:val="24"/>
        </w:rPr>
        <w:t xml:space="preserve"> provided through </w:t>
      </w:r>
      <w:r w:rsidR="00093611" w:rsidRPr="00C13F2D">
        <w:rPr>
          <w:rFonts w:ascii="Aptos Display" w:hAnsi="Aptos Display" w:cs="Times New Roman"/>
          <w:sz w:val="24"/>
          <w:szCs w:val="24"/>
        </w:rPr>
        <w:t xml:space="preserve">high-quality curriculum and </w:t>
      </w:r>
      <w:r w:rsidR="00044143" w:rsidRPr="00C13F2D">
        <w:rPr>
          <w:rFonts w:ascii="Aptos Display" w:hAnsi="Aptos Display" w:cs="Times New Roman"/>
          <w:sz w:val="24"/>
          <w:szCs w:val="24"/>
        </w:rPr>
        <w:t>evidence-based</w:t>
      </w:r>
      <w:r w:rsidR="00093611" w:rsidRPr="00C13F2D">
        <w:rPr>
          <w:rFonts w:ascii="Aptos Display" w:hAnsi="Aptos Display" w:cs="Times New Roman"/>
          <w:sz w:val="24"/>
          <w:szCs w:val="24"/>
        </w:rPr>
        <w:t xml:space="preserve"> teaching practices</w:t>
      </w:r>
      <w:r w:rsidR="0073372E" w:rsidRPr="00C13F2D">
        <w:rPr>
          <w:rFonts w:ascii="Aptos Display" w:hAnsi="Aptos Display" w:cs="Times New Roman"/>
          <w:sz w:val="24"/>
          <w:szCs w:val="24"/>
        </w:rPr>
        <w:t xml:space="preserve"> </w:t>
      </w:r>
      <w:r w:rsidR="004D36BC" w:rsidRPr="00C13F2D">
        <w:rPr>
          <w:rFonts w:ascii="Aptos Display" w:hAnsi="Aptos Display" w:cs="Times New Roman"/>
          <w:sz w:val="24"/>
          <w:szCs w:val="24"/>
        </w:rPr>
        <w:t>for</w:t>
      </w:r>
      <w:r w:rsidR="0073372E" w:rsidRPr="00C13F2D">
        <w:rPr>
          <w:rFonts w:ascii="Aptos Display" w:hAnsi="Aptos Display" w:cs="Times New Roman"/>
          <w:sz w:val="24"/>
          <w:szCs w:val="24"/>
        </w:rPr>
        <w:t xml:space="preserve"> all children</w:t>
      </w:r>
      <w:r w:rsidR="00044143" w:rsidRPr="00C13F2D">
        <w:rPr>
          <w:rFonts w:ascii="Aptos Display" w:hAnsi="Aptos Display" w:cs="Times New Roman"/>
          <w:sz w:val="24"/>
          <w:szCs w:val="24"/>
        </w:rPr>
        <w:t xml:space="preserve">. </w:t>
      </w:r>
      <w:r w:rsidR="00C9596E" w:rsidRPr="00C13F2D">
        <w:rPr>
          <w:rFonts w:ascii="Aptos Display" w:hAnsi="Aptos Display" w:cs="Times New Roman"/>
          <w:sz w:val="24"/>
          <w:szCs w:val="24"/>
        </w:rPr>
        <w:t>Although c</w:t>
      </w:r>
      <w:r w:rsidR="00F46283" w:rsidRPr="00C13F2D">
        <w:rPr>
          <w:rFonts w:ascii="Aptos Display" w:hAnsi="Aptos Display" w:cs="Times New Roman"/>
          <w:sz w:val="24"/>
          <w:szCs w:val="24"/>
        </w:rPr>
        <w:t>hildren</w:t>
      </w:r>
      <w:r w:rsidR="00044143" w:rsidRPr="00C13F2D">
        <w:rPr>
          <w:rFonts w:ascii="Aptos Display" w:hAnsi="Aptos Display" w:cs="Times New Roman"/>
          <w:sz w:val="24"/>
          <w:szCs w:val="24"/>
        </w:rPr>
        <w:t xml:space="preserve"> who score average or above average</w:t>
      </w:r>
      <w:r w:rsidR="007B6FA6" w:rsidRPr="00C13F2D">
        <w:rPr>
          <w:rFonts w:ascii="Aptos Display" w:hAnsi="Aptos Display" w:cs="Times New Roman"/>
          <w:sz w:val="24"/>
          <w:szCs w:val="24"/>
        </w:rPr>
        <w:t xml:space="preserve"> </w:t>
      </w:r>
      <w:r w:rsidR="00CE49B4" w:rsidRPr="00C13F2D">
        <w:rPr>
          <w:rFonts w:ascii="Aptos Display" w:hAnsi="Aptos Display" w:cs="Times New Roman"/>
          <w:sz w:val="24"/>
          <w:szCs w:val="24"/>
        </w:rPr>
        <w:t xml:space="preserve">on the Brigance Screen </w:t>
      </w:r>
      <w:r w:rsidR="007B6FA6" w:rsidRPr="00C13F2D">
        <w:rPr>
          <w:rFonts w:ascii="Aptos Display" w:hAnsi="Aptos Display" w:cs="Times New Roman"/>
          <w:sz w:val="24"/>
          <w:szCs w:val="24"/>
        </w:rPr>
        <w:t>are</w:t>
      </w:r>
      <w:r w:rsidR="00C22519" w:rsidRPr="00C13F2D">
        <w:rPr>
          <w:rFonts w:ascii="Aptos Display" w:hAnsi="Aptos Display" w:cs="Times New Roman"/>
          <w:sz w:val="24"/>
          <w:szCs w:val="24"/>
        </w:rPr>
        <w:t xml:space="preserve"> considered</w:t>
      </w:r>
      <w:r w:rsidR="00CE49B4" w:rsidRPr="00C13F2D">
        <w:rPr>
          <w:rFonts w:ascii="Aptos Display" w:hAnsi="Aptos Display" w:cs="Times New Roman"/>
          <w:sz w:val="24"/>
          <w:szCs w:val="24"/>
        </w:rPr>
        <w:t xml:space="preserve"> Tier I</w:t>
      </w:r>
      <w:r w:rsidR="00C9596E" w:rsidRPr="00C13F2D">
        <w:rPr>
          <w:rFonts w:ascii="Aptos Display" w:hAnsi="Aptos Display" w:cs="Times New Roman"/>
          <w:sz w:val="24"/>
          <w:szCs w:val="24"/>
        </w:rPr>
        <w:t xml:space="preserve"> according to Kentucky guidelines</w:t>
      </w:r>
      <w:r w:rsidR="00195F69" w:rsidRPr="00C13F2D">
        <w:rPr>
          <w:rFonts w:ascii="Aptos Display" w:hAnsi="Aptos Display" w:cs="Times New Roman"/>
          <w:sz w:val="24"/>
          <w:szCs w:val="24"/>
        </w:rPr>
        <w:t>,</w:t>
      </w:r>
      <w:r w:rsidR="00BC4FBC" w:rsidRPr="00C13F2D">
        <w:rPr>
          <w:rFonts w:ascii="Aptos Display" w:hAnsi="Aptos Display" w:cs="Times New Roman"/>
          <w:sz w:val="24"/>
          <w:szCs w:val="24"/>
        </w:rPr>
        <w:t xml:space="preserve"> we do not mark them as Tier I on COPA</w:t>
      </w:r>
      <w:r w:rsidR="00CE49B4" w:rsidRPr="00C13F2D">
        <w:rPr>
          <w:rFonts w:ascii="Aptos Display" w:hAnsi="Aptos Display" w:cs="Times New Roman"/>
          <w:sz w:val="24"/>
          <w:szCs w:val="24"/>
        </w:rPr>
        <w:t xml:space="preserve">. </w:t>
      </w:r>
      <w:r w:rsidR="00BC4FBC" w:rsidRPr="00C13F2D">
        <w:rPr>
          <w:rFonts w:ascii="Aptos Display" w:hAnsi="Aptos Display" w:cs="Times New Roman"/>
          <w:sz w:val="24"/>
          <w:szCs w:val="24"/>
        </w:rPr>
        <w:t>They</w:t>
      </w:r>
      <w:r w:rsidR="005E2114" w:rsidRPr="00C13F2D">
        <w:rPr>
          <w:rFonts w:ascii="Aptos Display" w:hAnsi="Aptos Display" w:cs="Times New Roman"/>
          <w:sz w:val="24"/>
          <w:szCs w:val="24"/>
        </w:rPr>
        <w:t xml:space="preserve"> are marked as “</w:t>
      </w:r>
      <w:r w:rsidR="0083682C" w:rsidRPr="00C13F2D">
        <w:rPr>
          <w:rFonts w:ascii="Aptos Display" w:hAnsi="Aptos Display" w:cs="Times New Roman"/>
          <w:sz w:val="24"/>
          <w:szCs w:val="24"/>
        </w:rPr>
        <w:t>OK” on</w:t>
      </w:r>
      <w:r w:rsidR="00C26B6F" w:rsidRPr="00C13F2D">
        <w:rPr>
          <w:rFonts w:ascii="Aptos Display" w:hAnsi="Aptos Display" w:cs="Times New Roman"/>
          <w:sz w:val="24"/>
          <w:szCs w:val="24"/>
        </w:rPr>
        <w:t xml:space="preserve"> the Developmental Page of COPA</w:t>
      </w:r>
      <w:r w:rsidR="0083682C" w:rsidRPr="00C13F2D">
        <w:rPr>
          <w:rFonts w:ascii="Aptos Display" w:hAnsi="Aptos Display" w:cs="Times New Roman"/>
          <w:sz w:val="24"/>
          <w:szCs w:val="24"/>
        </w:rPr>
        <w:t>.</w:t>
      </w:r>
    </w:p>
    <w:p w14:paraId="32873229" w14:textId="0EB8C305" w:rsidR="007B7478" w:rsidRPr="00C13F2D" w:rsidRDefault="005C5ED0" w:rsidP="00B758A8">
      <w:pPr>
        <w:pStyle w:val="ListParagraph"/>
        <w:numPr>
          <w:ilvl w:val="0"/>
          <w:numId w:val="4"/>
        </w:num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RTI </w:t>
      </w:r>
      <w:r w:rsidR="00946619" w:rsidRPr="00C13F2D">
        <w:rPr>
          <w:rFonts w:ascii="Aptos Display" w:hAnsi="Aptos Display" w:cs="Times New Roman"/>
          <w:sz w:val="24"/>
          <w:szCs w:val="24"/>
        </w:rPr>
        <w:t>Tier</w:t>
      </w:r>
      <w:r w:rsidR="00AD6AEE" w:rsidRPr="00C13F2D">
        <w:rPr>
          <w:rFonts w:ascii="Aptos Display" w:hAnsi="Aptos Display" w:cs="Times New Roman"/>
          <w:sz w:val="24"/>
          <w:szCs w:val="24"/>
        </w:rPr>
        <w:t xml:space="preserve"> II</w:t>
      </w:r>
      <w:r w:rsidR="005271B0" w:rsidRPr="00C13F2D">
        <w:rPr>
          <w:rFonts w:ascii="Aptos Display" w:hAnsi="Aptos Display" w:cs="Times New Roman"/>
          <w:sz w:val="24"/>
          <w:szCs w:val="24"/>
        </w:rPr>
        <w:t xml:space="preserve">: </w:t>
      </w:r>
      <w:r w:rsidR="00283650" w:rsidRPr="00C13F2D">
        <w:rPr>
          <w:rFonts w:ascii="Aptos Display" w:hAnsi="Aptos Display" w:cs="Times New Roman"/>
          <w:sz w:val="24"/>
          <w:szCs w:val="24"/>
        </w:rPr>
        <w:t xml:space="preserve">The child </w:t>
      </w:r>
      <w:r w:rsidR="00550E0B" w:rsidRPr="00C13F2D">
        <w:rPr>
          <w:rFonts w:ascii="Aptos Display" w:hAnsi="Aptos Display" w:cs="Times New Roman"/>
          <w:sz w:val="24"/>
          <w:szCs w:val="24"/>
        </w:rPr>
        <w:t>needs</w:t>
      </w:r>
      <w:r w:rsidR="00283650" w:rsidRPr="00C13F2D">
        <w:rPr>
          <w:rFonts w:ascii="Aptos Display" w:hAnsi="Aptos Display" w:cs="Times New Roman"/>
          <w:sz w:val="24"/>
          <w:szCs w:val="24"/>
        </w:rPr>
        <w:t xml:space="preserve"> more targeted intervention</w:t>
      </w:r>
      <w:r w:rsidR="002F0994" w:rsidRPr="00C13F2D">
        <w:rPr>
          <w:rFonts w:ascii="Aptos Display" w:hAnsi="Aptos Display" w:cs="Times New Roman"/>
          <w:sz w:val="24"/>
          <w:szCs w:val="24"/>
        </w:rPr>
        <w:t xml:space="preserve"> beyond what is provided to the whole group.  </w:t>
      </w:r>
      <w:r w:rsidR="002565B2" w:rsidRPr="00C13F2D">
        <w:rPr>
          <w:rFonts w:ascii="Aptos Display" w:hAnsi="Aptos Display" w:cs="Times New Roman"/>
          <w:sz w:val="24"/>
          <w:szCs w:val="24"/>
        </w:rPr>
        <w:t>Most</w:t>
      </w:r>
      <w:r w:rsidR="00D062F5" w:rsidRPr="00C13F2D">
        <w:rPr>
          <w:rFonts w:ascii="Aptos Display" w:hAnsi="Aptos Display" w:cs="Times New Roman"/>
          <w:sz w:val="24"/>
          <w:szCs w:val="24"/>
        </w:rPr>
        <w:t xml:space="preserve"> often</w:t>
      </w:r>
      <w:r w:rsidR="00C45785" w:rsidRPr="00C13F2D">
        <w:rPr>
          <w:rFonts w:ascii="Aptos Display" w:hAnsi="Aptos Display" w:cs="Times New Roman"/>
          <w:sz w:val="24"/>
          <w:szCs w:val="24"/>
        </w:rPr>
        <w:t xml:space="preserve"> </w:t>
      </w:r>
      <w:r w:rsidR="002565B2" w:rsidRPr="00C13F2D">
        <w:rPr>
          <w:rFonts w:ascii="Aptos Display" w:hAnsi="Aptos Display" w:cs="Times New Roman"/>
          <w:sz w:val="24"/>
          <w:szCs w:val="24"/>
        </w:rPr>
        <w:t xml:space="preserve">instruction is </w:t>
      </w:r>
      <w:r w:rsidR="00C45785" w:rsidRPr="00C13F2D">
        <w:rPr>
          <w:rFonts w:ascii="Aptos Display" w:hAnsi="Aptos Display" w:cs="Times New Roman"/>
          <w:sz w:val="24"/>
          <w:szCs w:val="24"/>
        </w:rPr>
        <w:t>provided in small group settings</w:t>
      </w:r>
      <w:r w:rsidR="008C4295" w:rsidRPr="00C13F2D">
        <w:rPr>
          <w:rFonts w:ascii="Aptos Display" w:hAnsi="Aptos Display" w:cs="Times New Roman"/>
          <w:sz w:val="24"/>
          <w:szCs w:val="24"/>
        </w:rPr>
        <w:t xml:space="preserve">.  With additional support and targeted intervention, the child </w:t>
      </w:r>
      <w:r w:rsidR="004C52D7" w:rsidRPr="00C13F2D">
        <w:rPr>
          <w:rFonts w:ascii="Aptos Display" w:hAnsi="Aptos Display" w:cs="Times New Roman"/>
          <w:sz w:val="24"/>
          <w:szCs w:val="24"/>
        </w:rPr>
        <w:t xml:space="preserve">should </w:t>
      </w:r>
      <w:r w:rsidR="00321031" w:rsidRPr="00C13F2D">
        <w:rPr>
          <w:rFonts w:ascii="Aptos Display" w:hAnsi="Aptos Display" w:cs="Times New Roman"/>
          <w:sz w:val="24"/>
          <w:szCs w:val="24"/>
        </w:rPr>
        <w:t>show</w:t>
      </w:r>
      <w:r w:rsidR="003C2675" w:rsidRPr="00C13F2D">
        <w:rPr>
          <w:rFonts w:ascii="Aptos Display" w:hAnsi="Aptos Display" w:cs="Times New Roman"/>
          <w:sz w:val="24"/>
          <w:szCs w:val="24"/>
        </w:rPr>
        <w:t xml:space="preserve"> noticeable and</w:t>
      </w:r>
      <w:r w:rsidR="004C52D7" w:rsidRPr="00C13F2D">
        <w:rPr>
          <w:rFonts w:ascii="Aptos Display" w:hAnsi="Aptos Display" w:cs="Times New Roman"/>
          <w:sz w:val="24"/>
          <w:szCs w:val="24"/>
        </w:rPr>
        <w:t xml:space="preserve"> consistent </w:t>
      </w:r>
      <w:r w:rsidR="00584B22" w:rsidRPr="00C13F2D">
        <w:rPr>
          <w:rFonts w:ascii="Aptos Display" w:hAnsi="Aptos Display" w:cs="Times New Roman"/>
          <w:sz w:val="24"/>
          <w:szCs w:val="24"/>
        </w:rPr>
        <w:t>growth</w:t>
      </w:r>
      <w:r w:rsidR="00D6775E" w:rsidRPr="00C13F2D">
        <w:rPr>
          <w:rFonts w:ascii="Aptos Display" w:hAnsi="Aptos Display" w:cs="Times New Roman"/>
          <w:sz w:val="24"/>
          <w:szCs w:val="24"/>
        </w:rPr>
        <w:t xml:space="preserve">. </w:t>
      </w:r>
      <w:r w:rsidR="007B7478" w:rsidRPr="00C13F2D">
        <w:rPr>
          <w:rFonts w:ascii="Aptos Display" w:hAnsi="Aptos Display" w:cs="Times New Roman"/>
          <w:sz w:val="24"/>
          <w:szCs w:val="24"/>
        </w:rPr>
        <w:t xml:space="preserve">Some children may need to </w:t>
      </w:r>
      <w:r w:rsidR="00FE1559" w:rsidRPr="00C13F2D">
        <w:rPr>
          <w:rFonts w:ascii="Aptos Display" w:hAnsi="Aptos Display" w:cs="Times New Roman"/>
          <w:sz w:val="24"/>
          <w:szCs w:val="24"/>
        </w:rPr>
        <w:t>remain</w:t>
      </w:r>
      <w:r w:rsidR="007B7478" w:rsidRPr="00C13F2D">
        <w:rPr>
          <w:rFonts w:ascii="Aptos Display" w:hAnsi="Aptos Display" w:cs="Times New Roman"/>
          <w:sz w:val="24"/>
          <w:szCs w:val="24"/>
        </w:rPr>
        <w:t xml:space="preserve"> at Tier </w:t>
      </w:r>
      <w:r w:rsidR="00E857C4" w:rsidRPr="00C13F2D">
        <w:rPr>
          <w:rFonts w:ascii="Aptos Display" w:hAnsi="Aptos Display" w:cs="Times New Roman"/>
          <w:sz w:val="24"/>
          <w:szCs w:val="24"/>
        </w:rPr>
        <w:t>II</w:t>
      </w:r>
      <w:r w:rsidR="007B7478" w:rsidRPr="00C13F2D">
        <w:rPr>
          <w:rFonts w:ascii="Aptos Display" w:hAnsi="Aptos Display" w:cs="Times New Roman"/>
          <w:sz w:val="24"/>
          <w:szCs w:val="24"/>
        </w:rPr>
        <w:t xml:space="preserve"> for a </w:t>
      </w:r>
      <w:r w:rsidR="00FE1559" w:rsidRPr="00C13F2D">
        <w:rPr>
          <w:rFonts w:ascii="Aptos Display" w:hAnsi="Aptos Display" w:cs="Times New Roman"/>
          <w:sz w:val="24"/>
          <w:szCs w:val="24"/>
        </w:rPr>
        <w:t xml:space="preserve">length </w:t>
      </w:r>
      <w:r w:rsidR="007B7478" w:rsidRPr="00C13F2D">
        <w:rPr>
          <w:rFonts w:ascii="Aptos Display" w:hAnsi="Aptos Display" w:cs="Times New Roman"/>
          <w:sz w:val="24"/>
          <w:szCs w:val="24"/>
        </w:rPr>
        <w:t xml:space="preserve">of time to increase </w:t>
      </w:r>
      <w:r w:rsidR="00E61599" w:rsidRPr="00C13F2D">
        <w:rPr>
          <w:rFonts w:ascii="Aptos Display" w:hAnsi="Aptos Display" w:cs="Times New Roman"/>
          <w:sz w:val="24"/>
          <w:szCs w:val="24"/>
        </w:rPr>
        <w:t>o</w:t>
      </w:r>
      <w:r w:rsidR="007B7478" w:rsidRPr="00C13F2D">
        <w:rPr>
          <w:rFonts w:ascii="Aptos Display" w:hAnsi="Aptos Display" w:cs="Times New Roman"/>
          <w:sz w:val="24"/>
          <w:szCs w:val="24"/>
        </w:rPr>
        <w:t>r maintain their growth.</w:t>
      </w:r>
    </w:p>
    <w:p w14:paraId="4538E645" w14:textId="4CD3EF93" w:rsidR="00B758A8" w:rsidRPr="00C13F2D" w:rsidRDefault="008A2880" w:rsidP="00C13A9C">
      <w:pPr>
        <w:pStyle w:val="ListParagraph"/>
        <w:numPr>
          <w:ilvl w:val="0"/>
          <w:numId w:val="4"/>
        </w:num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RTI Tier </w:t>
      </w:r>
      <w:r w:rsidR="00AD6AEE" w:rsidRPr="00C13F2D">
        <w:rPr>
          <w:rFonts w:ascii="Aptos Display" w:hAnsi="Aptos Display" w:cs="Times New Roman"/>
          <w:sz w:val="24"/>
          <w:szCs w:val="24"/>
        </w:rPr>
        <w:t>III</w:t>
      </w:r>
      <w:r w:rsidRPr="00C13F2D">
        <w:rPr>
          <w:rFonts w:ascii="Aptos Display" w:hAnsi="Aptos Display" w:cs="Times New Roman"/>
          <w:sz w:val="24"/>
          <w:szCs w:val="24"/>
        </w:rPr>
        <w:t xml:space="preserve">: </w:t>
      </w:r>
      <w:r w:rsidR="009F019C" w:rsidRPr="00C13F2D">
        <w:rPr>
          <w:rFonts w:ascii="Aptos Display" w:hAnsi="Aptos Display" w:cs="Times New Roman"/>
          <w:sz w:val="24"/>
          <w:szCs w:val="24"/>
        </w:rPr>
        <w:t>The child needs highly targeted individualized and intensive</w:t>
      </w:r>
      <w:r w:rsidR="00DB2FB7" w:rsidRPr="00C13F2D">
        <w:rPr>
          <w:rFonts w:ascii="Aptos Display" w:hAnsi="Aptos Display" w:cs="Times New Roman"/>
          <w:sz w:val="24"/>
          <w:szCs w:val="24"/>
        </w:rPr>
        <w:t xml:space="preserve"> intervention</w:t>
      </w:r>
      <w:r w:rsidR="00C82E13" w:rsidRPr="00C13F2D">
        <w:rPr>
          <w:rFonts w:ascii="Aptos Display" w:hAnsi="Aptos Display" w:cs="Times New Roman"/>
          <w:sz w:val="24"/>
          <w:szCs w:val="24"/>
        </w:rPr>
        <w:t xml:space="preserve">. </w:t>
      </w:r>
      <w:r w:rsidR="00856F44" w:rsidRPr="00C13F2D">
        <w:rPr>
          <w:rFonts w:ascii="Aptos Display" w:hAnsi="Aptos Display" w:cs="Times New Roman"/>
          <w:sz w:val="24"/>
          <w:szCs w:val="24"/>
        </w:rPr>
        <w:t xml:space="preserve">Children </w:t>
      </w:r>
      <w:r w:rsidR="00FD3695" w:rsidRPr="00C13F2D">
        <w:rPr>
          <w:rFonts w:ascii="Aptos Display" w:hAnsi="Aptos Display" w:cs="Times New Roman"/>
          <w:sz w:val="24"/>
          <w:szCs w:val="24"/>
        </w:rPr>
        <w:t>not making progress</w:t>
      </w:r>
      <w:r w:rsidR="00856F44" w:rsidRPr="00C13F2D">
        <w:rPr>
          <w:rFonts w:ascii="Aptos Display" w:hAnsi="Aptos Display" w:cs="Times New Roman"/>
          <w:sz w:val="24"/>
          <w:szCs w:val="24"/>
        </w:rPr>
        <w:t xml:space="preserve"> a</w:t>
      </w:r>
      <w:r w:rsidR="00AD5B44" w:rsidRPr="00C13F2D">
        <w:rPr>
          <w:rFonts w:ascii="Aptos Display" w:hAnsi="Aptos Display" w:cs="Times New Roman"/>
          <w:sz w:val="24"/>
          <w:szCs w:val="24"/>
        </w:rPr>
        <w:t>t</w:t>
      </w:r>
      <w:r w:rsidR="00856F44" w:rsidRPr="00C13F2D">
        <w:rPr>
          <w:rFonts w:ascii="Aptos Display" w:hAnsi="Aptos Display" w:cs="Times New Roman"/>
          <w:sz w:val="24"/>
          <w:szCs w:val="24"/>
        </w:rPr>
        <w:t xml:space="preserve"> Tier </w:t>
      </w:r>
      <w:r w:rsidR="00E857C4" w:rsidRPr="00C13F2D">
        <w:rPr>
          <w:rFonts w:ascii="Aptos Display" w:hAnsi="Aptos Display" w:cs="Times New Roman"/>
          <w:sz w:val="24"/>
          <w:szCs w:val="24"/>
        </w:rPr>
        <w:t>II</w:t>
      </w:r>
      <w:r w:rsidR="00BB077A" w:rsidRPr="00C13F2D">
        <w:rPr>
          <w:rFonts w:ascii="Aptos Display" w:hAnsi="Aptos Display" w:cs="Times New Roman"/>
          <w:sz w:val="24"/>
          <w:szCs w:val="24"/>
        </w:rPr>
        <w:t>I</w:t>
      </w:r>
      <w:r w:rsidR="00856F44" w:rsidRPr="00C13F2D">
        <w:rPr>
          <w:rFonts w:ascii="Aptos Display" w:hAnsi="Aptos Display" w:cs="Times New Roman"/>
          <w:sz w:val="24"/>
          <w:szCs w:val="24"/>
        </w:rPr>
        <w:t xml:space="preserve"> may need </w:t>
      </w:r>
      <w:r w:rsidR="004B1CF7" w:rsidRPr="00C13F2D">
        <w:rPr>
          <w:rFonts w:ascii="Aptos Display" w:hAnsi="Aptos Display" w:cs="Times New Roman"/>
          <w:sz w:val="24"/>
          <w:szCs w:val="24"/>
        </w:rPr>
        <w:t xml:space="preserve">to be </w:t>
      </w:r>
      <w:r w:rsidR="00856F44" w:rsidRPr="00C13F2D">
        <w:rPr>
          <w:rFonts w:ascii="Aptos Display" w:hAnsi="Aptos Display" w:cs="Times New Roman"/>
          <w:sz w:val="24"/>
          <w:szCs w:val="24"/>
        </w:rPr>
        <w:t xml:space="preserve">referred for </w:t>
      </w:r>
      <w:r w:rsidR="00EA21FF" w:rsidRPr="00C13F2D">
        <w:rPr>
          <w:rFonts w:ascii="Aptos Display" w:hAnsi="Aptos Display" w:cs="Times New Roman"/>
          <w:sz w:val="24"/>
          <w:szCs w:val="24"/>
        </w:rPr>
        <w:t xml:space="preserve">a </w:t>
      </w:r>
      <w:r w:rsidR="009971CC" w:rsidRPr="00C13F2D">
        <w:rPr>
          <w:rFonts w:ascii="Aptos Display" w:hAnsi="Aptos Display" w:cs="Times New Roman"/>
          <w:sz w:val="24"/>
          <w:szCs w:val="24"/>
        </w:rPr>
        <w:t>formal assessment</w:t>
      </w:r>
      <w:r w:rsidR="00105251" w:rsidRPr="00C13F2D">
        <w:rPr>
          <w:rFonts w:ascii="Aptos Display" w:hAnsi="Aptos Display" w:cs="Times New Roman"/>
          <w:sz w:val="24"/>
          <w:szCs w:val="24"/>
        </w:rPr>
        <w:t>/evaluation</w:t>
      </w:r>
      <w:r w:rsidR="009971CC" w:rsidRPr="00C13F2D">
        <w:rPr>
          <w:rFonts w:ascii="Aptos Display" w:hAnsi="Aptos Display" w:cs="Times New Roman"/>
          <w:sz w:val="24"/>
          <w:szCs w:val="24"/>
        </w:rPr>
        <w:t xml:space="preserve"> to determine</w:t>
      </w:r>
      <w:r w:rsidR="00105251" w:rsidRPr="00C13F2D">
        <w:rPr>
          <w:rFonts w:ascii="Aptos Display" w:hAnsi="Aptos Display" w:cs="Times New Roman"/>
          <w:sz w:val="24"/>
          <w:szCs w:val="24"/>
        </w:rPr>
        <w:t xml:space="preserve"> </w:t>
      </w:r>
      <w:r w:rsidR="004079C0" w:rsidRPr="00C13F2D">
        <w:rPr>
          <w:rFonts w:ascii="Aptos Display" w:hAnsi="Aptos Display" w:cs="Times New Roman"/>
          <w:sz w:val="24"/>
          <w:szCs w:val="24"/>
        </w:rPr>
        <w:t>eligibility for IDEA disabilit</w:t>
      </w:r>
      <w:r w:rsidR="00DC417B" w:rsidRPr="00C13F2D">
        <w:rPr>
          <w:rFonts w:ascii="Aptos Display" w:hAnsi="Aptos Display" w:cs="Times New Roman"/>
          <w:sz w:val="24"/>
          <w:szCs w:val="24"/>
        </w:rPr>
        <w:t xml:space="preserve">y </w:t>
      </w:r>
      <w:r w:rsidR="007B6998" w:rsidRPr="00C13F2D">
        <w:rPr>
          <w:rFonts w:ascii="Aptos Display" w:hAnsi="Aptos Display" w:cs="Times New Roman"/>
          <w:sz w:val="24"/>
          <w:szCs w:val="24"/>
        </w:rPr>
        <w:t>services</w:t>
      </w:r>
      <w:r w:rsidR="00FD51CD" w:rsidRPr="00C13F2D">
        <w:rPr>
          <w:rFonts w:ascii="Aptos Display" w:hAnsi="Aptos Display" w:cs="Times New Roman"/>
          <w:sz w:val="24"/>
          <w:szCs w:val="24"/>
        </w:rPr>
        <w:t>.</w:t>
      </w:r>
      <w:r w:rsidR="009971CC" w:rsidRPr="00C13F2D">
        <w:rPr>
          <w:rFonts w:ascii="Aptos Display" w:hAnsi="Aptos Display" w:cs="Times New Roman"/>
          <w:sz w:val="24"/>
          <w:szCs w:val="24"/>
        </w:rPr>
        <w:t xml:space="preserve"> </w:t>
      </w:r>
      <w:r w:rsidR="00060BA2" w:rsidRPr="00C13F2D">
        <w:rPr>
          <w:rFonts w:ascii="Aptos Display" w:hAnsi="Aptos Display" w:cs="Times New Roman"/>
          <w:sz w:val="24"/>
          <w:szCs w:val="24"/>
        </w:rPr>
        <w:t xml:space="preserve"> </w:t>
      </w:r>
    </w:p>
    <w:p w14:paraId="41BC00C5" w14:textId="77777777" w:rsidR="00C13A9C" w:rsidRPr="00C13F2D" w:rsidRDefault="00C13A9C" w:rsidP="00C13A9C">
      <w:pPr>
        <w:pStyle w:val="ListParagraph"/>
        <w:spacing w:after="0" w:line="240" w:lineRule="auto"/>
        <w:rPr>
          <w:rFonts w:ascii="Aptos Display" w:hAnsi="Aptos Display" w:cs="Times New Roman"/>
          <w:sz w:val="24"/>
          <w:szCs w:val="24"/>
        </w:rPr>
      </w:pPr>
    </w:p>
    <w:p w14:paraId="448DEE40" w14:textId="78B17FEF" w:rsidR="00584B22" w:rsidRPr="00C13F2D" w:rsidRDefault="00105251" w:rsidP="00B758A8">
      <w:pPr>
        <w:pStyle w:val="ListParagraph"/>
        <w:spacing w:after="0" w:line="240" w:lineRule="auto"/>
        <w:ind w:left="0"/>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t>Where to Begin</w:t>
      </w:r>
      <w:r w:rsidR="00C82E13" w:rsidRPr="00C13F2D">
        <w:rPr>
          <w:rFonts w:ascii="Aptos ExtraBold" w:hAnsi="Aptos ExtraBold" w:cs="Times New Roman"/>
          <w:b/>
          <w:bCs/>
          <w:sz w:val="24"/>
          <w:szCs w:val="24"/>
          <w:u w:val="single"/>
        </w:rPr>
        <w:t xml:space="preserve"> </w:t>
      </w:r>
      <w:r w:rsidR="00D6775E" w:rsidRPr="00C13F2D">
        <w:rPr>
          <w:rFonts w:ascii="Aptos ExtraBold" w:hAnsi="Aptos ExtraBold" w:cs="Times New Roman"/>
          <w:b/>
          <w:bCs/>
          <w:sz w:val="24"/>
          <w:szCs w:val="24"/>
          <w:u w:val="single"/>
        </w:rPr>
        <w:t xml:space="preserve"> </w:t>
      </w:r>
    </w:p>
    <w:p w14:paraId="10642EAC" w14:textId="3D5572AB" w:rsidR="00066187" w:rsidRPr="00C13F2D" w:rsidRDefault="00E31428"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When a child scores </w:t>
      </w:r>
      <w:r w:rsidR="00D12258" w:rsidRPr="00C13F2D">
        <w:rPr>
          <w:rFonts w:ascii="Aptos Display" w:hAnsi="Aptos Display" w:cs="Times New Roman"/>
          <w:sz w:val="24"/>
          <w:szCs w:val="24"/>
        </w:rPr>
        <w:t xml:space="preserve">a </w:t>
      </w:r>
      <w:r w:rsidRPr="00C13F2D">
        <w:rPr>
          <w:rFonts w:ascii="Aptos Display" w:hAnsi="Aptos Display" w:cs="Times New Roman"/>
          <w:sz w:val="24"/>
          <w:szCs w:val="24"/>
        </w:rPr>
        <w:t>Below A</w:t>
      </w:r>
      <w:r w:rsidR="000E2D90" w:rsidRPr="00C13F2D">
        <w:rPr>
          <w:rFonts w:ascii="Aptos Display" w:hAnsi="Aptos Display" w:cs="Times New Roman"/>
          <w:sz w:val="24"/>
          <w:szCs w:val="24"/>
        </w:rPr>
        <w:t>ge Level</w:t>
      </w:r>
      <w:r w:rsidR="00A44D6A" w:rsidRPr="00C13F2D">
        <w:rPr>
          <w:rFonts w:ascii="Aptos Display" w:hAnsi="Aptos Display" w:cs="Times New Roman"/>
          <w:sz w:val="24"/>
          <w:szCs w:val="24"/>
        </w:rPr>
        <w:t xml:space="preserve"> or </w:t>
      </w:r>
      <w:r w:rsidR="00BE112E" w:rsidRPr="00C13F2D">
        <w:rPr>
          <w:rFonts w:ascii="Aptos Display" w:hAnsi="Aptos Display" w:cs="Times New Roman"/>
          <w:sz w:val="24"/>
          <w:szCs w:val="24"/>
        </w:rPr>
        <w:t>Fail</w:t>
      </w:r>
      <w:r w:rsidR="00A44D6A" w:rsidRPr="00C13F2D">
        <w:rPr>
          <w:rFonts w:ascii="Aptos Display" w:hAnsi="Aptos Display" w:cs="Times New Roman"/>
          <w:sz w:val="24"/>
          <w:szCs w:val="24"/>
        </w:rPr>
        <w:t xml:space="preserve"> (and </w:t>
      </w:r>
      <w:r w:rsidR="000238E5" w:rsidRPr="00C13F2D">
        <w:rPr>
          <w:rFonts w:ascii="Aptos Display" w:hAnsi="Aptos Display" w:cs="Times New Roman"/>
          <w:sz w:val="24"/>
          <w:szCs w:val="24"/>
        </w:rPr>
        <w:t>in some cases CNT)</w:t>
      </w:r>
      <w:r w:rsidRPr="00C13F2D">
        <w:rPr>
          <w:rFonts w:ascii="Aptos Display" w:hAnsi="Aptos Display" w:cs="Times New Roman"/>
          <w:sz w:val="24"/>
          <w:szCs w:val="24"/>
        </w:rPr>
        <w:t xml:space="preserve"> </w:t>
      </w:r>
      <w:r w:rsidR="00AD3818" w:rsidRPr="00C13F2D">
        <w:rPr>
          <w:rFonts w:ascii="Aptos Display" w:hAnsi="Aptos Display" w:cs="Times New Roman"/>
          <w:sz w:val="24"/>
          <w:szCs w:val="24"/>
        </w:rPr>
        <w:t xml:space="preserve">on a </w:t>
      </w:r>
      <w:r w:rsidR="00551F93" w:rsidRPr="00C13F2D">
        <w:rPr>
          <w:rFonts w:ascii="Aptos Display" w:hAnsi="Aptos Display" w:cs="Times New Roman"/>
          <w:b/>
          <w:bCs/>
          <w:sz w:val="24"/>
          <w:szCs w:val="24"/>
        </w:rPr>
        <w:t>rescreen</w:t>
      </w:r>
      <w:r w:rsidR="00FE080C" w:rsidRPr="00C13F2D">
        <w:rPr>
          <w:rFonts w:ascii="Aptos Display" w:hAnsi="Aptos Display" w:cs="Times New Roman"/>
          <w:b/>
          <w:bCs/>
          <w:sz w:val="24"/>
          <w:szCs w:val="24"/>
        </w:rPr>
        <w:t>,</w:t>
      </w:r>
      <w:r w:rsidR="009F6FC0" w:rsidRPr="00C13F2D">
        <w:rPr>
          <w:rFonts w:ascii="Aptos Display" w:hAnsi="Aptos Display" w:cs="Times New Roman"/>
          <w:sz w:val="24"/>
          <w:szCs w:val="24"/>
        </w:rPr>
        <w:t xml:space="preserve"> </w:t>
      </w:r>
      <w:r w:rsidR="00B2360E" w:rsidRPr="00C13F2D">
        <w:rPr>
          <w:rFonts w:ascii="Aptos Display" w:hAnsi="Aptos Display" w:cs="Times New Roman"/>
          <w:sz w:val="24"/>
          <w:szCs w:val="24"/>
        </w:rPr>
        <w:t>r</w:t>
      </w:r>
      <w:r w:rsidR="003851D0" w:rsidRPr="00C13F2D">
        <w:rPr>
          <w:rFonts w:ascii="Aptos Display" w:hAnsi="Aptos Display" w:cs="Times New Roman"/>
          <w:sz w:val="24"/>
          <w:szCs w:val="24"/>
        </w:rPr>
        <w:t xml:space="preserve">eview </w:t>
      </w:r>
      <w:r w:rsidR="00793545" w:rsidRPr="00C13F2D">
        <w:rPr>
          <w:rFonts w:ascii="Aptos Display" w:hAnsi="Aptos Display" w:cs="Times New Roman"/>
          <w:sz w:val="24"/>
          <w:szCs w:val="24"/>
        </w:rPr>
        <w:t xml:space="preserve">the </w:t>
      </w:r>
      <w:r w:rsidR="003851D0" w:rsidRPr="00C13F2D">
        <w:rPr>
          <w:rFonts w:ascii="Aptos Display" w:hAnsi="Aptos Display" w:cs="Times New Roman"/>
          <w:sz w:val="24"/>
          <w:szCs w:val="24"/>
        </w:rPr>
        <w:t>screening results</w:t>
      </w:r>
      <w:r w:rsidR="00D51E79" w:rsidRPr="00C13F2D">
        <w:rPr>
          <w:rFonts w:ascii="Aptos Display" w:hAnsi="Aptos Display" w:cs="Times New Roman"/>
          <w:sz w:val="24"/>
          <w:szCs w:val="24"/>
        </w:rPr>
        <w:t xml:space="preserve"> and any other information </w:t>
      </w:r>
      <w:r w:rsidR="003E28F8" w:rsidRPr="00C13F2D">
        <w:rPr>
          <w:rFonts w:ascii="Aptos Display" w:hAnsi="Aptos Display" w:cs="Times New Roman"/>
          <w:sz w:val="24"/>
          <w:szCs w:val="24"/>
        </w:rPr>
        <w:t xml:space="preserve">about </w:t>
      </w:r>
      <w:r w:rsidR="00D51E79" w:rsidRPr="00C13F2D">
        <w:rPr>
          <w:rFonts w:ascii="Aptos Display" w:hAnsi="Aptos Display" w:cs="Times New Roman"/>
          <w:sz w:val="24"/>
          <w:szCs w:val="24"/>
        </w:rPr>
        <w:t xml:space="preserve">the child, including </w:t>
      </w:r>
      <w:r w:rsidR="0039655E" w:rsidRPr="00C13F2D">
        <w:rPr>
          <w:rFonts w:ascii="Aptos Display" w:hAnsi="Aptos Display" w:cs="Times New Roman"/>
          <w:sz w:val="24"/>
          <w:szCs w:val="24"/>
        </w:rPr>
        <w:t>information provided by the family,</w:t>
      </w:r>
      <w:r w:rsidR="00AC66E6" w:rsidRPr="00C13F2D">
        <w:rPr>
          <w:rFonts w:ascii="Aptos Display" w:hAnsi="Aptos Display" w:cs="Times New Roman"/>
          <w:sz w:val="24"/>
          <w:szCs w:val="24"/>
        </w:rPr>
        <w:t xml:space="preserve"> </w:t>
      </w:r>
      <w:r w:rsidR="006146A8" w:rsidRPr="00C13F2D">
        <w:rPr>
          <w:rFonts w:ascii="Aptos Display" w:hAnsi="Aptos Display" w:cs="Times New Roman"/>
          <w:sz w:val="24"/>
          <w:szCs w:val="24"/>
        </w:rPr>
        <w:t>with your special education</w:t>
      </w:r>
      <w:r w:rsidR="00673980" w:rsidRPr="00C13F2D">
        <w:rPr>
          <w:rFonts w:ascii="Aptos Display" w:hAnsi="Aptos Display" w:cs="Times New Roman"/>
          <w:sz w:val="24"/>
          <w:szCs w:val="24"/>
        </w:rPr>
        <w:t xml:space="preserve"> </w:t>
      </w:r>
      <w:r w:rsidR="009357FB" w:rsidRPr="00C13F2D">
        <w:rPr>
          <w:rFonts w:ascii="Aptos Display" w:hAnsi="Aptos Display" w:cs="Times New Roman"/>
          <w:sz w:val="24"/>
          <w:szCs w:val="24"/>
        </w:rPr>
        <w:t xml:space="preserve">service </w:t>
      </w:r>
      <w:r w:rsidR="00673980" w:rsidRPr="00C13F2D">
        <w:rPr>
          <w:rFonts w:ascii="Aptos Display" w:hAnsi="Aptos Display" w:cs="Times New Roman"/>
          <w:sz w:val="24"/>
          <w:szCs w:val="24"/>
        </w:rPr>
        <w:t>pr</w:t>
      </w:r>
      <w:r w:rsidR="00280108" w:rsidRPr="00C13F2D">
        <w:rPr>
          <w:rFonts w:ascii="Aptos Display" w:hAnsi="Aptos Display" w:cs="Times New Roman"/>
          <w:sz w:val="24"/>
          <w:szCs w:val="24"/>
        </w:rPr>
        <w:t>ovider</w:t>
      </w:r>
      <w:r w:rsidRPr="00C13F2D">
        <w:rPr>
          <w:rFonts w:ascii="Aptos Display" w:hAnsi="Aptos Display" w:cs="Times New Roman"/>
          <w:sz w:val="24"/>
          <w:szCs w:val="24"/>
        </w:rPr>
        <w:t>(</w:t>
      </w:r>
      <w:r w:rsidR="00280108" w:rsidRPr="00C13F2D">
        <w:rPr>
          <w:rFonts w:ascii="Aptos Display" w:hAnsi="Aptos Display" w:cs="Times New Roman"/>
          <w:sz w:val="24"/>
          <w:szCs w:val="24"/>
        </w:rPr>
        <w:t>s</w:t>
      </w:r>
      <w:r w:rsidRPr="00C13F2D">
        <w:rPr>
          <w:rFonts w:ascii="Aptos Display" w:hAnsi="Aptos Display" w:cs="Times New Roman"/>
          <w:sz w:val="24"/>
          <w:szCs w:val="24"/>
        </w:rPr>
        <w:t>)</w:t>
      </w:r>
      <w:r w:rsidR="00751091" w:rsidRPr="00C13F2D">
        <w:rPr>
          <w:rFonts w:ascii="Aptos Display" w:hAnsi="Aptos Display" w:cs="Times New Roman"/>
          <w:sz w:val="24"/>
          <w:szCs w:val="24"/>
        </w:rPr>
        <w:t xml:space="preserve"> </w:t>
      </w:r>
      <w:r w:rsidR="00A44A37" w:rsidRPr="00C13F2D">
        <w:rPr>
          <w:rFonts w:ascii="Aptos Display" w:hAnsi="Aptos Display" w:cs="Times New Roman"/>
          <w:sz w:val="24"/>
          <w:szCs w:val="24"/>
        </w:rPr>
        <w:t xml:space="preserve">and </w:t>
      </w:r>
      <w:r w:rsidR="00A44A37" w:rsidRPr="00C13F2D">
        <w:rPr>
          <w:rFonts w:ascii="Aptos Display" w:hAnsi="Aptos Display" w:cs="Times New Roman"/>
          <w:b/>
          <w:bCs/>
          <w:sz w:val="24"/>
          <w:szCs w:val="24"/>
        </w:rPr>
        <w:t xml:space="preserve">follow your BOE’s RTI procedures </w:t>
      </w:r>
      <w:r w:rsidR="00280108" w:rsidRPr="00C13F2D">
        <w:rPr>
          <w:rFonts w:ascii="Aptos Display" w:hAnsi="Aptos Display" w:cs="Times New Roman"/>
          <w:sz w:val="24"/>
          <w:szCs w:val="24"/>
        </w:rPr>
        <w:t>to determine what</w:t>
      </w:r>
      <w:r w:rsidR="007A6ECC" w:rsidRPr="00C13F2D">
        <w:rPr>
          <w:rFonts w:ascii="Aptos Display" w:hAnsi="Aptos Display" w:cs="Times New Roman"/>
          <w:sz w:val="24"/>
          <w:szCs w:val="24"/>
        </w:rPr>
        <w:t xml:space="preserve"> level of intervention</w:t>
      </w:r>
      <w:r w:rsidR="0088157D" w:rsidRPr="00C13F2D">
        <w:rPr>
          <w:rFonts w:ascii="Aptos Display" w:hAnsi="Aptos Display" w:cs="Times New Roman"/>
          <w:sz w:val="24"/>
          <w:szCs w:val="24"/>
        </w:rPr>
        <w:t xml:space="preserve">, Tier </w:t>
      </w:r>
      <w:r w:rsidR="00414DDC" w:rsidRPr="00C13F2D">
        <w:rPr>
          <w:rFonts w:ascii="Aptos Display" w:hAnsi="Aptos Display" w:cs="Times New Roman"/>
          <w:sz w:val="24"/>
          <w:szCs w:val="24"/>
        </w:rPr>
        <w:t>I</w:t>
      </w:r>
      <w:r w:rsidR="0088157D" w:rsidRPr="00C13F2D">
        <w:rPr>
          <w:rFonts w:ascii="Aptos Display" w:hAnsi="Aptos Display" w:cs="Times New Roman"/>
          <w:sz w:val="24"/>
          <w:szCs w:val="24"/>
        </w:rPr>
        <w:t>I or Tier II</w:t>
      </w:r>
      <w:r w:rsidR="00414DDC" w:rsidRPr="00C13F2D">
        <w:rPr>
          <w:rFonts w:ascii="Aptos Display" w:hAnsi="Aptos Display" w:cs="Times New Roman"/>
          <w:sz w:val="24"/>
          <w:szCs w:val="24"/>
        </w:rPr>
        <w:t>I</w:t>
      </w:r>
      <w:r w:rsidR="004E7EB4" w:rsidRPr="00C13F2D">
        <w:rPr>
          <w:rFonts w:ascii="Aptos Display" w:hAnsi="Aptos Display" w:cs="Times New Roman"/>
          <w:sz w:val="24"/>
          <w:szCs w:val="24"/>
        </w:rPr>
        <w:t>,</w:t>
      </w:r>
      <w:r w:rsidR="007A6ECC" w:rsidRPr="00C13F2D">
        <w:rPr>
          <w:rFonts w:ascii="Aptos Display" w:hAnsi="Aptos Display" w:cs="Times New Roman"/>
          <w:sz w:val="24"/>
          <w:szCs w:val="24"/>
        </w:rPr>
        <w:t xml:space="preserve"> </w:t>
      </w:r>
      <w:r w:rsidR="00776562" w:rsidRPr="00C13F2D">
        <w:rPr>
          <w:rFonts w:ascii="Aptos Display" w:hAnsi="Aptos Display" w:cs="Times New Roman"/>
          <w:sz w:val="24"/>
          <w:szCs w:val="24"/>
        </w:rPr>
        <w:t>is needed.</w:t>
      </w:r>
      <w:r w:rsidR="00EF0218" w:rsidRPr="00C13F2D">
        <w:rPr>
          <w:rFonts w:ascii="Aptos Display" w:hAnsi="Aptos Display" w:cs="Times New Roman"/>
          <w:sz w:val="24"/>
          <w:szCs w:val="24"/>
        </w:rPr>
        <w:t xml:space="preserve"> </w:t>
      </w:r>
    </w:p>
    <w:p w14:paraId="4B310DFB" w14:textId="77777777" w:rsidR="00611923" w:rsidRPr="00C13F2D" w:rsidRDefault="00611923" w:rsidP="00B758A8">
      <w:pPr>
        <w:spacing w:after="0" w:line="240" w:lineRule="auto"/>
        <w:rPr>
          <w:rFonts w:ascii="Aptos Display" w:hAnsi="Aptos Display" w:cs="Times New Roman"/>
          <w:sz w:val="24"/>
          <w:szCs w:val="24"/>
        </w:rPr>
      </w:pPr>
    </w:p>
    <w:p w14:paraId="2B8B28DE" w14:textId="04339D95" w:rsidR="00F43BCD" w:rsidRPr="00C13F2D" w:rsidRDefault="00066187"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It is important to select the correct decision for each screening result.  It is also best practice to note important information in the comments section of the area of need (cognitive, motor, self-help, social/behavioral, or speech/language) on the Developmental Page of COPA.</w:t>
      </w:r>
    </w:p>
    <w:p w14:paraId="28BA92DD" w14:textId="77777777" w:rsidR="00C2680C" w:rsidRPr="00C13F2D" w:rsidRDefault="00C2680C" w:rsidP="00B758A8">
      <w:pPr>
        <w:spacing w:after="0" w:line="240" w:lineRule="auto"/>
        <w:rPr>
          <w:rFonts w:ascii="Aptos Display" w:hAnsi="Aptos Display" w:cs="Times New Roman"/>
          <w:sz w:val="24"/>
          <w:szCs w:val="24"/>
        </w:rPr>
      </w:pPr>
    </w:p>
    <w:p w14:paraId="163CCBDD" w14:textId="587581F2" w:rsidR="0077660A" w:rsidRPr="00C13F2D" w:rsidRDefault="0077660A" w:rsidP="00156E28">
      <w:pPr>
        <w:pStyle w:val="ListParagraph"/>
        <w:spacing w:after="0" w:line="240" w:lineRule="auto"/>
        <w:ind w:right="1080"/>
        <w:rPr>
          <w:rFonts w:ascii="Aptos Display" w:hAnsi="Aptos Display" w:cs="Times New Roman"/>
          <w:sz w:val="24"/>
          <w:szCs w:val="24"/>
        </w:rPr>
      </w:pPr>
      <w:r w:rsidRPr="00C13F2D">
        <w:rPr>
          <w:rFonts w:ascii="Aptos Display" w:hAnsi="Aptos Display" w:cs="Times New Roman"/>
          <w:sz w:val="24"/>
          <w:szCs w:val="24"/>
        </w:rPr>
        <w:t xml:space="preserve">Children who fail a rescreen are rarely, if ever, placed as Tier I. The decision to place a child </w:t>
      </w:r>
      <w:r w:rsidR="00B84D19" w:rsidRPr="00C13F2D">
        <w:rPr>
          <w:rFonts w:ascii="Aptos Display" w:hAnsi="Aptos Display" w:cs="Times New Roman"/>
          <w:sz w:val="24"/>
          <w:szCs w:val="24"/>
        </w:rPr>
        <w:t xml:space="preserve">as </w:t>
      </w:r>
      <w:r w:rsidRPr="00C13F2D">
        <w:rPr>
          <w:rFonts w:ascii="Aptos Display" w:hAnsi="Aptos Display" w:cs="Times New Roman"/>
          <w:sz w:val="24"/>
          <w:szCs w:val="24"/>
        </w:rPr>
        <w:t xml:space="preserve">Tier I </w:t>
      </w:r>
      <w:r w:rsidR="00B84D19" w:rsidRPr="00C13F2D">
        <w:rPr>
          <w:rFonts w:ascii="Aptos Display" w:hAnsi="Aptos Display" w:cs="Times New Roman"/>
          <w:sz w:val="24"/>
          <w:szCs w:val="24"/>
        </w:rPr>
        <w:t>after a “failed”</w:t>
      </w:r>
      <w:r w:rsidR="00BB0E0C" w:rsidRPr="00C13F2D">
        <w:rPr>
          <w:rFonts w:ascii="Aptos Display" w:hAnsi="Aptos Display" w:cs="Times New Roman"/>
          <w:sz w:val="24"/>
          <w:szCs w:val="24"/>
        </w:rPr>
        <w:t xml:space="preserve"> re</w:t>
      </w:r>
      <w:r w:rsidR="00B84D19" w:rsidRPr="00C13F2D">
        <w:rPr>
          <w:rFonts w:ascii="Aptos Display" w:hAnsi="Aptos Display" w:cs="Times New Roman"/>
          <w:sz w:val="24"/>
          <w:szCs w:val="24"/>
        </w:rPr>
        <w:t>scr</w:t>
      </w:r>
      <w:r w:rsidR="00BB0E0C" w:rsidRPr="00C13F2D">
        <w:rPr>
          <w:rFonts w:ascii="Aptos Display" w:hAnsi="Aptos Display" w:cs="Times New Roman"/>
          <w:sz w:val="24"/>
          <w:szCs w:val="24"/>
        </w:rPr>
        <w:t xml:space="preserve">een </w:t>
      </w:r>
      <w:r w:rsidR="009017AC" w:rsidRPr="00C13F2D">
        <w:rPr>
          <w:rFonts w:ascii="Aptos Display" w:hAnsi="Aptos Display" w:cs="Times New Roman"/>
          <w:sz w:val="24"/>
          <w:szCs w:val="24"/>
        </w:rPr>
        <w:t>should</w:t>
      </w:r>
      <w:r w:rsidRPr="00C13F2D">
        <w:rPr>
          <w:rFonts w:ascii="Aptos Display" w:hAnsi="Aptos Display" w:cs="Times New Roman"/>
          <w:sz w:val="24"/>
          <w:szCs w:val="24"/>
        </w:rPr>
        <w:t xml:space="preserve"> include input from </w:t>
      </w:r>
      <w:r w:rsidR="00271407" w:rsidRPr="00C13F2D">
        <w:rPr>
          <w:rFonts w:ascii="Aptos Display" w:hAnsi="Aptos Display" w:cs="Times New Roman"/>
          <w:sz w:val="24"/>
          <w:szCs w:val="24"/>
        </w:rPr>
        <w:t xml:space="preserve">the </w:t>
      </w:r>
      <w:r w:rsidRPr="00C13F2D">
        <w:rPr>
          <w:rFonts w:ascii="Aptos Display" w:hAnsi="Aptos Display" w:cs="Times New Roman"/>
          <w:sz w:val="24"/>
          <w:szCs w:val="24"/>
        </w:rPr>
        <w:t>family, Head Start staff</w:t>
      </w:r>
      <w:r w:rsidR="00B611FD" w:rsidRPr="00C13F2D">
        <w:rPr>
          <w:rFonts w:ascii="Aptos Display" w:hAnsi="Aptos Display" w:cs="Times New Roman"/>
          <w:sz w:val="24"/>
          <w:szCs w:val="24"/>
        </w:rPr>
        <w:t>,</w:t>
      </w:r>
      <w:r w:rsidRPr="00C13F2D">
        <w:rPr>
          <w:rFonts w:ascii="Aptos Display" w:hAnsi="Aptos Display" w:cs="Times New Roman"/>
          <w:sz w:val="24"/>
          <w:szCs w:val="24"/>
        </w:rPr>
        <w:t xml:space="preserve"> and special education service providers that supports the premise that the child will progress with regular support within the general curriculum.  When a child with a failed rescreen is placed as Tier I</w:t>
      </w:r>
      <w:r w:rsidR="007B379D" w:rsidRPr="00C13F2D">
        <w:rPr>
          <w:rFonts w:ascii="Aptos Display" w:hAnsi="Aptos Display" w:cs="Times New Roman"/>
          <w:sz w:val="24"/>
          <w:szCs w:val="24"/>
        </w:rPr>
        <w:t>,</w:t>
      </w:r>
      <w:r w:rsidRPr="00C13F2D">
        <w:rPr>
          <w:rFonts w:ascii="Aptos Display" w:hAnsi="Aptos Display" w:cs="Times New Roman"/>
          <w:sz w:val="24"/>
          <w:szCs w:val="24"/>
        </w:rPr>
        <w:t xml:space="preserve"> a note needs to be entered in the comment section next to the area of concern on the </w:t>
      </w:r>
      <w:r w:rsidRPr="00C13F2D">
        <w:rPr>
          <w:rFonts w:ascii="Aptos Display" w:hAnsi="Aptos Display" w:cs="Times New Roman"/>
          <w:sz w:val="24"/>
          <w:szCs w:val="24"/>
        </w:rPr>
        <w:lastRenderedPageBreak/>
        <w:t xml:space="preserve">Developmental Page of COPA: </w:t>
      </w:r>
      <w:r w:rsidRPr="00C13F2D">
        <w:rPr>
          <w:rFonts w:ascii="Aptos Display" w:hAnsi="Aptos Display" w:cs="Times New Roman"/>
          <w:i/>
          <w:iCs/>
          <w:sz w:val="24"/>
          <w:szCs w:val="24"/>
        </w:rPr>
        <w:t>Needs will be addressed through the classroom curriculum.  Child will be rescreened within 30 days</w:t>
      </w:r>
      <w:r w:rsidRPr="00C13F2D">
        <w:rPr>
          <w:rFonts w:ascii="Aptos Display" w:hAnsi="Aptos Display" w:cs="Times New Roman"/>
          <w:sz w:val="24"/>
          <w:szCs w:val="24"/>
        </w:rPr>
        <w:t xml:space="preserve">. </w:t>
      </w:r>
    </w:p>
    <w:p w14:paraId="7D7BECEA" w14:textId="27984EBF" w:rsidR="0077660A" w:rsidRPr="00C13F2D" w:rsidRDefault="0077660A" w:rsidP="00156E28">
      <w:pPr>
        <w:pStyle w:val="ListParagraph"/>
        <w:spacing w:after="0" w:line="240" w:lineRule="auto"/>
        <w:ind w:right="1080"/>
        <w:rPr>
          <w:rFonts w:ascii="Aptos Display" w:hAnsi="Aptos Display" w:cs="Times New Roman"/>
          <w:sz w:val="24"/>
          <w:szCs w:val="24"/>
        </w:rPr>
      </w:pPr>
      <w:r w:rsidRPr="00C13F2D">
        <w:rPr>
          <w:rFonts w:ascii="Aptos Display" w:hAnsi="Aptos Display" w:cs="Times New Roman"/>
          <w:sz w:val="24"/>
          <w:szCs w:val="24"/>
        </w:rPr>
        <w:t xml:space="preserve">Additionally, information as to why the child was placed Tier I rather than Tier II or III </w:t>
      </w:r>
      <w:r w:rsidR="0043713C" w:rsidRPr="00C13F2D">
        <w:rPr>
          <w:rFonts w:ascii="Aptos Display" w:hAnsi="Aptos Display" w:cs="Times New Roman"/>
          <w:sz w:val="24"/>
          <w:szCs w:val="24"/>
        </w:rPr>
        <w:t>should</w:t>
      </w:r>
      <w:r w:rsidRPr="00C13F2D">
        <w:rPr>
          <w:rFonts w:ascii="Aptos Display" w:hAnsi="Aptos Display" w:cs="Times New Roman"/>
          <w:sz w:val="24"/>
          <w:szCs w:val="24"/>
        </w:rPr>
        <w:t xml:space="preserve"> be entered in the Family Ca</w:t>
      </w:r>
      <w:r w:rsidR="00011F77" w:rsidRPr="00C13F2D">
        <w:rPr>
          <w:rFonts w:ascii="Aptos Display" w:hAnsi="Aptos Display" w:cs="Times New Roman"/>
          <w:sz w:val="24"/>
          <w:szCs w:val="24"/>
        </w:rPr>
        <w:t>s</w:t>
      </w:r>
      <w:r w:rsidRPr="00C13F2D">
        <w:rPr>
          <w:rFonts w:ascii="Aptos Display" w:hAnsi="Aptos Display" w:cs="Times New Roman"/>
          <w:sz w:val="24"/>
          <w:szCs w:val="24"/>
        </w:rPr>
        <w:t>e Notes on COPA.  The appropriate grantee manager will be monitoring Tier I placements to ensure rescreens are conducted. A s</w:t>
      </w:r>
      <w:r w:rsidR="00E24BC7" w:rsidRPr="00C13F2D">
        <w:rPr>
          <w:rFonts w:ascii="Aptos Display" w:hAnsi="Aptos Display" w:cs="Times New Roman"/>
          <w:sz w:val="24"/>
          <w:szCs w:val="24"/>
        </w:rPr>
        <w:t xml:space="preserve">ubsequent </w:t>
      </w:r>
      <w:r w:rsidRPr="00C13F2D">
        <w:rPr>
          <w:rFonts w:ascii="Aptos Display" w:hAnsi="Aptos Display" w:cs="Times New Roman"/>
          <w:sz w:val="24"/>
          <w:szCs w:val="24"/>
        </w:rPr>
        <w:t xml:space="preserve">failed rescreen warrants movement to Tier II or III. </w:t>
      </w:r>
    </w:p>
    <w:p w14:paraId="6E917435" w14:textId="77777777" w:rsidR="00C2680C" w:rsidRPr="00C13F2D" w:rsidRDefault="00C2680C" w:rsidP="00156E28">
      <w:pPr>
        <w:pStyle w:val="ListParagraph"/>
        <w:spacing w:after="0" w:line="240" w:lineRule="auto"/>
        <w:ind w:right="1080"/>
        <w:rPr>
          <w:rFonts w:ascii="Aptos Display" w:hAnsi="Aptos Display" w:cs="Times New Roman"/>
          <w:sz w:val="24"/>
          <w:szCs w:val="24"/>
        </w:rPr>
      </w:pPr>
    </w:p>
    <w:p w14:paraId="5F6FA67A" w14:textId="263674FC" w:rsidR="00F60743" w:rsidRPr="00C13F2D" w:rsidRDefault="00B56BB1"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After beginning RTI, </w:t>
      </w:r>
      <w:r w:rsidR="00C45BAE" w:rsidRPr="00C13F2D">
        <w:rPr>
          <w:rFonts w:ascii="Aptos Display" w:hAnsi="Aptos Display" w:cs="Times New Roman"/>
          <w:sz w:val="24"/>
          <w:szCs w:val="24"/>
        </w:rPr>
        <w:t xml:space="preserve">you may determine a different </w:t>
      </w:r>
      <w:r w:rsidR="007526B5" w:rsidRPr="00C13F2D">
        <w:rPr>
          <w:rFonts w:ascii="Aptos Display" w:hAnsi="Aptos Display" w:cs="Times New Roman"/>
          <w:sz w:val="24"/>
          <w:szCs w:val="24"/>
        </w:rPr>
        <w:t>tier level</w:t>
      </w:r>
      <w:r w:rsidR="00C45BAE" w:rsidRPr="00C13F2D">
        <w:rPr>
          <w:rFonts w:ascii="Aptos Display" w:hAnsi="Aptos Display" w:cs="Times New Roman"/>
          <w:sz w:val="24"/>
          <w:szCs w:val="24"/>
        </w:rPr>
        <w:t xml:space="preserve"> is needed to </w:t>
      </w:r>
      <w:r w:rsidR="005209F7" w:rsidRPr="00C13F2D">
        <w:rPr>
          <w:rFonts w:ascii="Aptos Display" w:hAnsi="Aptos Display" w:cs="Times New Roman"/>
          <w:sz w:val="24"/>
          <w:szCs w:val="24"/>
        </w:rPr>
        <w:t xml:space="preserve">best meet the needs of the child. </w:t>
      </w:r>
      <w:r w:rsidR="00FD0303" w:rsidRPr="00C13F2D">
        <w:rPr>
          <w:rFonts w:ascii="Aptos Display" w:hAnsi="Aptos Display" w:cs="Times New Roman"/>
          <w:sz w:val="24"/>
          <w:szCs w:val="24"/>
        </w:rPr>
        <w:t xml:space="preserve">If you </w:t>
      </w:r>
      <w:r w:rsidR="008B768E" w:rsidRPr="00C13F2D">
        <w:rPr>
          <w:rFonts w:ascii="Aptos Display" w:hAnsi="Aptos Display" w:cs="Times New Roman"/>
          <w:sz w:val="24"/>
          <w:szCs w:val="24"/>
        </w:rPr>
        <w:t>continue</w:t>
      </w:r>
      <w:r w:rsidR="00FD0303" w:rsidRPr="00C13F2D">
        <w:rPr>
          <w:rFonts w:ascii="Aptos Display" w:hAnsi="Aptos Display" w:cs="Times New Roman"/>
          <w:sz w:val="24"/>
          <w:szCs w:val="24"/>
        </w:rPr>
        <w:t xml:space="preserve"> </w:t>
      </w:r>
      <w:r w:rsidR="008B768E" w:rsidRPr="00C13F2D">
        <w:rPr>
          <w:rFonts w:ascii="Aptos Display" w:hAnsi="Aptos Display" w:cs="Times New Roman"/>
          <w:sz w:val="24"/>
          <w:szCs w:val="24"/>
        </w:rPr>
        <w:t xml:space="preserve">to </w:t>
      </w:r>
      <w:r w:rsidR="00FD0303" w:rsidRPr="00C13F2D">
        <w:rPr>
          <w:rFonts w:ascii="Aptos Display" w:hAnsi="Aptos Display" w:cs="Times New Roman"/>
          <w:sz w:val="24"/>
          <w:szCs w:val="24"/>
        </w:rPr>
        <w:t xml:space="preserve">have concerns </w:t>
      </w:r>
      <w:r w:rsidR="00B67073" w:rsidRPr="00C13F2D">
        <w:rPr>
          <w:rFonts w:ascii="Aptos Display" w:hAnsi="Aptos Display" w:cs="Times New Roman"/>
          <w:sz w:val="24"/>
          <w:szCs w:val="24"/>
        </w:rPr>
        <w:t>about</w:t>
      </w:r>
      <w:r w:rsidR="00F90F1B" w:rsidRPr="00C13F2D">
        <w:rPr>
          <w:rFonts w:ascii="Aptos Display" w:hAnsi="Aptos Display" w:cs="Times New Roman"/>
          <w:sz w:val="24"/>
          <w:szCs w:val="24"/>
        </w:rPr>
        <w:t xml:space="preserve"> a child’s progres</w:t>
      </w:r>
      <w:r w:rsidR="007A7612" w:rsidRPr="00C13F2D">
        <w:rPr>
          <w:rFonts w:ascii="Aptos Display" w:hAnsi="Aptos Display" w:cs="Times New Roman"/>
          <w:sz w:val="24"/>
          <w:szCs w:val="24"/>
        </w:rPr>
        <w:t xml:space="preserve">s, </w:t>
      </w:r>
      <w:r w:rsidR="00531355" w:rsidRPr="00C13F2D">
        <w:rPr>
          <w:rFonts w:ascii="Aptos Display" w:hAnsi="Aptos Display" w:cs="Times New Roman"/>
          <w:sz w:val="24"/>
          <w:szCs w:val="24"/>
        </w:rPr>
        <w:t xml:space="preserve">you may decide to </w:t>
      </w:r>
      <w:r w:rsidR="007A7612" w:rsidRPr="00C13F2D">
        <w:rPr>
          <w:rFonts w:ascii="Aptos Display" w:hAnsi="Aptos Display" w:cs="Times New Roman"/>
          <w:sz w:val="24"/>
          <w:szCs w:val="24"/>
        </w:rPr>
        <w:t xml:space="preserve">move them up </w:t>
      </w:r>
      <w:r w:rsidR="00130C81" w:rsidRPr="00C13F2D">
        <w:rPr>
          <w:rFonts w:ascii="Aptos Display" w:hAnsi="Aptos Display" w:cs="Times New Roman"/>
          <w:sz w:val="24"/>
          <w:szCs w:val="24"/>
        </w:rPr>
        <w:t>a</w:t>
      </w:r>
      <w:r w:rsidR="007A7612" w:rsidRPr="00C13F2D">
        <w:rPr>
          <w:rFonts w:ascii="Aptos Display" w:hAnsi="Aptos Display" w:cs="Times New Roman"/>
          <w:sz w:val="24"/>
          <w:szCs w:val="24"/>
        </w:rPr>
        <w:t xml:space="preserve"> tier.  If a child </w:t>
      </w:r>
      <w:r w:rsidR="00F60743" w:rsidRPr="00C13F2D">
        <w:rPr>
          <w:rFonts w:ascii="Aptos Display" w:hAnsi="Aptos Display" w:cs="Times New Roman"/>
          <w:sz w:val="24"/>
          <w:szCs w:val="24"/>
        </w:rPr>
        <w:t>has been</w:t>
      </w:r>
      <w:r w:rsidR="007A7612" w:rsidRPr="00C13F2D">
        <w:rPr>
          <w:rFonts w:ascii="Aptos Display" w:hAnsi="Aptos Display" w:cs="Times New Roman"/>
          <w:sz w:val="24"/>
          <w:szCs w:val="24"/>
        </w:rPr>
        <w:t xml:space="preserve"> </w:t>
      </w:r>
      <w:r w:rsidR="00F60743" w:rsidRPr="00C13F2D">
        <w:rPr>
          <w:rFonts w:ascii="Aptos Display" w:hAnsi="Aptos Display" w:cs="Times New Roman"/>
          <w:sz w:val="24"/>
          <w:szCs w:val="24"/>
        </w:rPr>
        <w:t>receiving</w:t>
      </w:r>
      <w:r w:rsidR="007A7612" w:rsidRPr="00C13F2D">
        <w:rPr>
          <w:rFonts w:ascii="Aptos Display" w:hAnsi="Aptos Display" w:cs="Times New Roman"/>
          <w:sz w:val="24"/>
          <w:szCs w:val="24"/>
        </w:rPr>
        <w:t xml:space="preserve"> Tier </w:t>
      </w:r>
      <w:r w:rsidR="00C20DE7" w:rsidRPr="00C13F2D">
        <w:rPr>
          <w:rFonts w:ascii="Aptos Display" w:hAnsi="Aptos Display" w:cs="Times New Roman"/>
          <w:sz w:val="24"/>
          <w:szCs w:val="24"/>
        </w:rPr>
        <w:t>III</w:t>
      </w:r>
      <w:r w:rsidR="007A7612" w:rsidRPr="00C13F2D">
        <w:rPr>
          <w:rFonts w:ascii="Aptos Display" w:hAnsi="Aptos Display" w:cs="Times New Roman"/>
          <w:sz w:val="24"/>
          <w:szCs w:val="24"/>
        </w:rPr>
        <w:t xml:space="preserve"> </w:t>
      </w:r>
      <w:r w:rsidR="00F60743" w:rsidRPr="00C13F2D">
        <w:rPr>
          <w:rFonts w:ascii="Aptos Display" w:hAnsi="Aptos Display" w:cs="Times New Roman"/>
          <w:sz w:val="24"/>
          <w:szCs w:val="24"/>
        </w:rPr>
        <w:t xml:space="preserve">intervention </w:t>
      </w:r>
      <w:r w:rsidR="007A7612" w:rsidRPr="00C13F2D">
        <w:rPr>
          <w:rFonts w:ascii="Aptos Display" w:hAnsi="Aptos Display" w:cs="Times New Roman"/>
          <w:sz w:val="24"/>
          <w:szCs w:val="24"/>
        </w:rPr>
        <w:t xml:space="preserve">and </w:t>
      </w:r>
      <w:r w:rsidR="0082737B" w:rsidRPr="00C13F2D">
        <w:rPr>
          <w:rFonts w:ascii="Aptos Display" w:hAnsi="Aptos Display" w:cs="Times New Roman"/>
          <w:sz w:val="24"/>
          <w:szCs w:val="24"/>
        </w:rPr>
        <w:t xml:space="preserve">is </w:t>
      </w:r>
      <w:r w:rsidR="007A7612" w:rsidRPr="00C13F2D">
        <w:rPr>
          <w:rFonts w:ascii="Aptos Display" w:hAnsi="Aptos Display" w:cs="Times New Roman"/>
          <w:sz w:val="24"/>
          <w:szCs w:val="24"/>
        </w:rPr>
        <w:t xml:space="preserve">not making adequate progress, it may be </w:t>
      </w:r>
      <w:r w:rsidR="00130C81" w:rsidRPr="00C13F2D">
        <w:rPr>
          <w:rFonts w:ascii="Aptos Display" w:hAnsi="Aptos Display" w:cs="Times New Roman"/>
          <w:sz w:val="24"/>
          <w:szCs w:val="24"/>
        </w:rPr>
        <w:t xml:space="preserve">appropriate </w:t>
      </w:r>
      <w:r w:rsidR="007A7612" w:rsidRPr="00C13F2D">
        <w:rPr>
          <w:rFonts w:ascii="Aptos Display" w:hAnsi="Aptos Display" w:cs="Times New Roman"/>
          <w:sz w:val="24"/>
          <w:szCs w:val="24"/>
        </w:rPr>
        <w:t xml:space="preserve">to </w:t>
      </w:r>
      <w:r w:rsidR="00ED7FD7" w:rsidRPr="00C13F2D">
        <w:rPr>
          <w:rFonts w:ascii="Aptos Display" w:hAnsi="Aptos Display" w:cs="Times New Roman"/>
          <w:sz w:val="24"/>
          <w:szCs w:val="24"/>
        </w:rPr>
        <w:t>generate</w:t>
      </w:r>
      <w:r w:rsidR="007A7612" w:rsidRPr="00C13F2D">
        <w:rPr>
          <w:rFonts w:ascii="Aptos Display" w:hAnsi="Aptos Display" w:cs="Times New Roman"/>
          <w:sz w:val="24"/>
          <w:szCs w:val="24"/>
        </w:rPr>
        <w:t xml:space="preserve"> a referral for further evaluation </w:t>
      </w:r>
      <w:r w:rsidR="00E9592E" w:rsidRPr="00C13F2D">
        <w:rPr>
          <w:rFonts w:ascii="Aptos Display" w:hAnsi="Aptos Display" w:cs="Times New Roman"/>
          <w:sz w:val="24"/>
          <w:szCs w:val="24"/>
        </w:rPr>
        <w:t>to determine if special education services</w:t>
      </w:r>
      <w:r w:rsidR="001746F8" w:rsidRPr="00C13F2D">
        <w:rPr>
          <w:rFonts w:ascii="Aptos Display" w:hAnsi="Aptos Display" w:cs="Times New Roman"/>
          <w:sz w:val="24"/>
          <w:szCs w:val="24"/>
        </w:rPr>
        <w:t xml:space="preserve"> are needed</w:t>
      </w:r>
      <w:r w:rsidR="00E9592E" w:rsidRPr="00C13F2D">
        <w:rPr>
          <w:rFonts w:ascii="Aptos Display" w:hAnsi="Aptos Display" w:cs="Times New Roman"/>
          <w:sz w:val="24"/>
          <w:szCs w:val="24"/>
        </w:rPr>
        <w:t>.</w:t>
      </w:r>
      <w:r w:rsidR="00C2340D" w:rsidRPr="00C13F2D">
        <w:rPr>
          <w:rFonts w:ascii="Aptos Display" w:hAnsi="Aptos Display" w:cs="Times New Roman"/>
          <w:sz w:val="24"/>
          <w:szCs w:val="24"/>
        </w:rPr>
        <w:t xml:space="preserve"> </w:t>
      </w:r>
    </w:p>
    <w:p w14:paraId="6DFC1566" w14:textId="77777777" w:rsidR="009209DF" w:rsidRPr="00C13F2D" w:rsidRDefault="009209DF" w:rsidP="00B758A8">
      <w:pPr>
        <w:spacing w:after="0" w:line="240" w:lineRule="auto"/>
        <w:rPr>
          <w:rFonts w:ascii="Aptos Display" w:hAnsi="Aptos Display" w:cs="Times New Roman"/>
          <w:sz w:val="24"/>
          <w:szCs w:val="24"/>
        </w:rPr>
      </w:pPr>
    </w:p>
    <w:p w14:paraId="17C41734" w14:textId="09227F3E" w:rsidR="00ED6DBA" w:rsidRDefault="00C2340D"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If a child is making </w:t>
      </w:r>
      <w:r w:rsidR="00C82FF5" w:rsidRPr="00C13F2D">
        <w:rPr>
          <w:rFonts w:ascii="Aptos Display" w:hAnsi="Aptos Display" w:cs="Times New Roman"/>
          <w:sz w:val="24"/>
          <w:szCs w:val="24"/>
        </w:rPr>
        <w:t>significant</w:t>
      </w:r>
      <w:r w:rsidRPr="00C13F2D">
        <w:rPr>
          <w:rFonts w:ascii="Aptos Display" w:hAnsi="Aptos Display" w:cs="Times New Roman"/>
          <w:sz w:val="24"/>
          <w:szCs w:val="24"/>
        </w:rPr>
        <w:t xml:space="preserve"> gains </w:t>
      </w:r>
      <w:r w:rsidR="007C2A19" w:rsidRPr="00C13F2D">
        <w:rPr>
          <w:rFonts w:ascii="Aptos Display" w:hAnsi="Aptos Display" w:cs="Times New Roman"/>
          <w:sz w:val="24"/>
          <w:szCs w:val="24"/>
        </w:rPr>
        <w:t>i</w:t>
      </w:r>
      <w:r w:rsidRPr="00C13F2D">
        <w:rPr>
          <w:rFonts w:ascii="Aptos Display" w:hAnsi="Aptos Display" w:cs="Times New Roman"/>
          <w:sz w:val="24"/>
          <w:szCs w:val="24"/>
        </w:rPr>
        <w:t xml:space="preserve">n RTI, </w:t>
      </w:r>
      <w:r w:rsidR="00DA0249" w:rsidRPr="00C13F2D">
        <w:rPr>
          <w:rFonts w:ascii="Aptos Display" w:hAnsi="Aptos Display" w:cs="Times New Roman"/>
          <w:sz w:val="24"/>
          <w:szCs w:val="24"/>
        </w:rPr>
        <w:t xml:space="preserve">you may </w:t>
      </w:r>
      <w:r w:rsidRPr="00C13F2D">
        <w:rPr>
          <w:rFonts w:ascii="Aptos Display" w:hAnsi="Aptos Display" w:cs="Times New Roman"/>
          <w:sz w:val="24"/>
          <w:szCs w:val="24"/>
        </w:rPr>
        <w:t xml:space="preserve">consider moving them down </w:t>
      </w:r>
      <w:r w:rsidR="00DB5949" w:rsidRPr="00C13F2D">
        <w:rPr>
          <w:rFonts w:ascii="Aptos Display" w:hAnsi="Aptos Display" w:cs="Times New Roman"/>
          <w:sz w:val="24"/>
          <w:szCs w:val="24"/>
        </w:rPr>
        <w:t>a tier</w:t>
      </w:r>
      <w:r w:rsidR="00C20DE7" w:rsidRPr="00C13F2D">
        <w:rPr>
          <w:rFonts w:ascii="Aptos Display" w:hAnsi="Aptos Display" w:cs="Times New Roman"/>
          <w:sz w:val="24"/>
          <w:szCs w:val="24"/>
        </w:rPr>
        <w:t>.</w:t>
      </w:r>
      <w:r w:rsidR="00045570" w:rsidRPr="00C13F2D">
        <w:rPr>
          <w:rFonts w:ascii="Aptos Display" w:hAnsi="Aptos Display" w:cs="Times New Roman"/>
          <w:sz w:val="24"/>
          <w:szCs w:val="24"/>
        </w:rPr>
        <w:t xml:space="preserve"> It is also appropriate to remove a child from RTI entirely </w:t>
      </w:r>
      <w:r w:rsidR="00187D89" w:rsidRPr="00C13F2D">
        <w:rPr>
          <w:rFonts w:ascii="Aptos Display" w:hAnsi="Aptos Display" w:cs="Times New Roman"/>
          <w:sz w:val="24"/>
          <w:szCs w:val="24"/>
        </w:rPr>
        <w:t>when adequate</w:t>
      </w:r>
      <w:r w:rsidR="005C48D6" w:rsidRPr="00C13F2D">
        <w:rPr>
          <w:rFonts w:ascii="Aptos Display" w:hAnsi="Aptos Display" w:cs="Times New Roman"/>
          <w:sz w:val="24"/>
          <w:szCs w:val="24"/>
        </w:rPr>
        <w:t xml:space="preserve"> progress</w:t>
      </w:r>
      <w:r w:rsidR="005B4C69" w:rsidRPr="00C13F2D">
        <w:rPr>
          <w:rFonts w:ascii="Aptos Display" w:hAnsi="Aptos Display" w:cs="Times New Roman"/>
          <w:sz w:val="24"/>
          <w:szCs w:val="24"/>
        </w:rPr>
        <w:t xml:space="preserve"> has been made and</w:t>
      </w:r>
      <w:r w:rsidR="00240FDD" w:rsidRPr="00C13F2D">
        <w:rPr>
          <w:rFonts w:ascii="Aptos Display" w:hAnsi="Aptos Display" w:cs="Times New Roman"/>
          <w:sz w:val="24"/>
          <w:szCs w:val="24"/>
        </w:rPr>
        <w:t xml:space="preserve"> maintain</w:t>
      </w:r>
      <w:r w:rsidR="005B4C69" w:rsidRPr="00C13F2D">
        <w:rPr>
          <w:rFonts w:ascii="Aptos Display" w:hAnsi="Aptos Display" w:cs="Times New Roman"/>
          <w:sz w:val="24"/>
          <w:szCs w:val="24"/>
        </w:rPr>
        <w:t>ed</w:t>
      </w:r>
      <w:r w:rsidR="00240FDD" w:rsidRPr="00C13F2D">
        <w:rPr>
          <w:rFonts w:ascii="Aptos Display" w:hAnsi="Aptos Display" w:cs="Times New Roman"/>
          <w:sz w:val="24"/>
          <w:szCs w:val="24"/>
        </w:rPr>
        <w:t xml:space="preserve"> </w:t>
      </w:r>
      <w:r w:rsidR="00B8566F" w:rsidRPr="00C13F2D">
        <w:rPr>
          <w:rFonts w:ascii="Aptos Display" w:hAnsi="Aptos Display" w:cs="Times New Roman"/>
          <w:sz w:val="24"/>
          <w:szCs w:val="24"/>
        </w:rPr>
        <w:t xml:space="preserve">that is </w:t>
      </w:r>
      <w:r w:rsidR="00FC2388" w:rsidRPr="00C13F2D">
        <w:rPr>
          <w:rFonts w:ascii="Aptos Display" w:hAnsi="Aptos Display" w:cs="Times New Roman"/>
          <w:sz w:val="24"/>
          <w:szCs w:val="24"/>
        </w:rPr>
        <w:t>considered “on-level</w:t>
      </w:r>
      <w:r w:rsidR="00B8566F" w:rsidRPr="00C13F2D">
        <w:rPr>
          <w:rFonts w:ascii="Aptos Display" w:hAnsi="Aptos Display" w:cs="Times New Roman"/>
          <w:sz w:val="24"/>
          <w:szCs w:val="24"/>
        </w:rPr>
        <w:t xml:space="preserve"> with the regular classroom curriculum</w:t>
      </w:r>
      <w:r w:rsidR="00FC2388" w:rsidRPr="00C13F2D">
        <w:rPr>
          <w:rFonts w:ascii="Aptos Display" w:hAnsi="Aptos Display" w:cs="Times New Roman"/>
          <w:sz w:val="24"/>
          <w:szCs w:val="24"/>
        </w:rPr>
        <w:t>”</w:t>
      </w:r>
      <w:r w:rsidR="00CB1CE5" w:rsidRPr="00C13F2D">
        <w:rPr>
          <w:rFonts w:ascii="Aptos Display" w:hAnsi="Aptos Display" w:cs="Times New Roman"/>
          <w:sz w:val="24"/>
          <w:szCs w:val="24"/>
        </w:rPr>
        <w:t xml:space="preserve">.  A rescreen score </w:t>
      </w:r>
      <w:r w:rsidR="0010620C" w:rsidRPr="00C13F2D">
        <w:rPr>
          <w:rFonts w:ascii="Aptos Display" w:hAnsi="Aptos Display" w:cs="Times New Roman"/>
          <w:sz w:val="24"/>
          <w:szCs w:val="24"/>
        </w:rPr>
        <w:t>of A</w:t>
      </w:r>
      <w:r w:rsidR="00AD5B44" w:rsidRPr="00C13F2D">
        <w:rPr>
          <w:rFonts w:ascii="Aptos Display" w:hAnsi="Aptos Display" w:cs="Times New Roman"/>
          <w:sz w:val="24"/>
          <w:szCs w:val="24"/>
        </w:rPr>
        <w:t>t Age Level</w:t>
      </w:r>
      <w:r w:rsidR="0010620C" w:rsidRPr="00C13F2D">
        <w:rPr>
          <w:rFonts w:ascii="Aptos Display" w:hAnsi="Aptos Display" w:cs="Times New Roman"/>
          <w:sz w:val="24"/>
          <w:szCs w:val="24"/>
        </w:rPr>
        <w:t>, Above A</w:t>
      </w:r>
      <w:r w:rsidR="00AD5B44" w:rsidRPr="00C13F2D">
        <w:rPr>
          <w:rFonts w:ascii="Aptos Display" w:hAnsi="Aptos Display" w:cs="Times New Roman"/>
          <w:sz w:val="24"/>
          <w:szCs w:val="24"/>
        </w:rPr>
        <w:t>ge Level</w:t>
      </w:r>
      <w:r w:rsidR="0010620C" w:rsidRPr="00C13F2D">
        <w:rPr>
          <w:rFonts w:ascii="Aptos Display" w:hAnsi="Aptos Display" w:cs="Times New Roman"/>
          <w:sz w:val="24"/>
          <w:szCs w:val="24"/>
        </w:rPr>
        <w:t>, or Pass is a good way to document</w:t>
      </w:r>
      <w:r w:rsidR="00AD5B44" w:rsidRPr="00C13F2D">
        <w:rPr>
          <w:rFonts w:ascii="Aptos Display" w:hAnsi="Aptos Display" w:cs="Times New Roman"/>
          <w:sz w:val="24"/>
          <w:szCs w:val="24"/>
        </w:rPr>
        <w:t xml:space="preserve"> support for</w:t>
      </w:r>
      <w:r w:rsidR="0010620C" w:rsidRPr="00C13F2D">
        <w:rPr>
          <w:rFonts w:ascii="Aptos Display" w:hAnsi="Aptos Display" w:cs="Times New Roman"/>
          <w:sz w:val="24"/>
          <w:szCs w:val="24"/>
        </w:rPr>
        <w:t xml:space="preserve"> removal from RTI.</w:t>
      </w:r>
    </w:p>
    <w:p w14:paraId="50F1C9F8" w14:textId="77777777" w:rsidR="00A67092" w:rsidRDefault="00A67092" w:rsidP="00B758A8">
      <w:pPr>
        <w:spacing w:after="0" w:line="240" w:lineRule="auto"/>
        <w:rPr>
          <w:rFonts w:ascii="Aptos Display" w:hAnsi="Aptos Display" w:cs="Times New Roman"/>
          <w:sz w:val="24"/>
          <w:szCs w:val="24"/>
        </w:rPr>
      </w:pPr>
    </w:p>
    <w:p w14:paraId="0B0D2500" w14:textId="00BBE8A5" w:rsidR="00692FA2" w:rsidRPr="00C13F2D" w:rsidRDefault="00A67092" w:rsidP="00692FA2">
      <w:pPr>
        <w:spacing w:after="0" w:line="240" w:lineRule="auto"/>
        <w:rPr>
          <w:rFonts w:ascii="Aptos Display" w:hAnsi="Aptos Display" w:cs="Times New Roman"/>
          <w:sz w:val="24"/>
          <w:szCs w:val="24"/>
        </w:rPr>
      </w:pPr>
      <w:r>
        <w:rPr>
          <w:rFonts w:ascii="Aptos Display" w:hAnsi="Aptos Display" w:cs="Times New Roman"/>
          <w:sz w:val="24"/>
          <w:szCs w:val="24"/>
        </w:rPr>
        <w:t xml:space="preserve">If you choose to use anecdotal notes </w:t>
      </w:r>
      <w:r w:rsidR="00363FBF">
        <w:rPr>
          <w:rFonts w:ascii="Aptos Display" w:hAnsi="Aptos Display" w:cs="Times New Roman"/>
          <w:sz w:val="24"/>
          <w:szCs w:val="24"/>
        </w:rPr>
        <w:t xml:space="preserve">as the reason for removing a child from RTI, you do not need to complete a Head Start Screening Results form. This form is only to be completed if you are actually completing a screener on a child. </w:t>
      </w:r>
      <w:r w:rsidR="00692FA2">
        <w:rPr>
          <w:rFonts w:ascii="Aptos Display" w:hAnsi="Aptos Display" w:cs="Times New Roman"/>
          <w:sz w:val="24"/>
          <w:szCs w:val="24"/>
        </w:rPr>
        <w:t xml:space="preserve">You would just want to mark on the Developmental Tab on COPA that the instrument used was “Anecdotal notes”, results was “Ok” and decision was “Remove from RTI”. </w:t>
      </w:r>
    </w:p>
    <w:p w14:paraId="6F1DA997" w14:textId="12511857" w:rsidR="00A67092" w:rsidRPr="00C13F2D" w:rsidRDefault="00BE5445" w:rsidP="00B758A8">
      <w:pPr>
        <w:spacing w:after="0" w:line="240" w:lineRule="auto"/>
        <w:rPr>
          <w:rFonts w:ascii="Aptos Display" w:hAnsi="Aptos Display" w:cs="Times New Roman"/>
          <w:sz w:val="24"/>
          <w:szCs w:val="24"/>
        </w:rPr>
      </w:pPr>
      <w:r>
        <w:rPr>
          <w:rFonts w:ascii="Aptos Display" w:hAnsi="Aptos Display" w:cs="Times New Roman"/>
          <w:sz w:val="24"/>
          <w:szCs w:val="24"/>
        </w:rPr>
        <w:t xml:space="preserve">(See attached example) </w:t>
      </w:r>
    </w:p>
    <w:p w14:paraId="46F74ADD" w14:textId="77777777" w:rsidR="009209DF" w:rsidRPr="00C13F2D" w:rsidRDefault="009209DF" w:rsidP="00B758A8">
      <w:pPr>
        <w:spacing w:after="0" w:line="240" w:lineRule="auto"/>
        <w:rPr>
          <w:rFonts w:ascii="Aptos Display" w:hAnsi="Aptos Display" w:cs="Times New Roman"/>
          <w:sz w:val="24"/>
          <w:szCs w:val="24"/>
        </w:rPr>
      </w:pPr>
    </w:p>
    <w:p w14:paraId="14204B19" w14:textId="77777777" w:rsidR="00044E20" w:rsidRDefault="00BC5742"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The </w:t>
      </w:r>
      <w:r w:rsidR="0013457E" w:rsidRPr="00C13F2D">
        <w:rPr>
          <w:rFonts w:ascii="Aptos Display" w:hAnsi="Aptos Display" w:cs="Times New Roman"/>
          <w:sz w:val="24"/>
          <w:szCs w:val="24"/>
        </w:rPr>
        <w:t xml:space="preserve">grantee </w:t>
      </w:r>
      <w:r w:rsidRPr="00C13F2D">
        <w:rPr>
          <w:rFonts w:ascii="Aptos Display" w:hAnsi="Aptos Display" w:cs="Times New Roman"/>
          <w:sz w:val="24"/>
          <w:szCs w:val="24"/>
        </w:rPr>
        <w:t xml:space="preserve">disability services manager will be </w:t>
      </w:r>
      <w:r w:rsidR="00C513D7" w:rsidRPr="00C13F2D">
        <w:rPr>
          <w:rFonts w:ascii="Aptos Display" w:hAnsi="Aptos Display" w:cs="Times New Roman"/>
          <w:sz w:val="24"/>
          <w:szCs w:val="24"/>
        </w:rPr>
        <w:t>re</w:t>
      </w:r>
      <w:r w:rsidRPr="00C13F2D">
        <w:rPr>
          <w:rFonts w:ascii="Aptos Display" w:hAnsi="Aptos Display" w:cs="Times New Roman"/>
          <w:sz w:val="24"/>
          <w:szCs w:val="24"/>
        </w:rPr>
        <w:t xml:space="preserve">viewing each child’s screening at least once, and those who are in RTI or have an IEP monthly. </w:t>
      </w:r>
    </w:p>
    <w:p w14:paraId="1C2FFA3E" w14:textId="77777777" w:rsidR="00222F07" w:rsidRDefault="00222F07" w:rsidP="00B758A8">
      <w:pPr>
        <w:spacing w:after="0" w:line="240" w:lineRule="auto"/>
        <w:rPr>
          <w:rFonts w:ascii="Aptos Display" w:hAnsi="Aptos Display" w:cs="Times New Roman"/>
          <w:sz w:val="24"/>
          <w:szCs w:val="24"/>
        </w:rPr>
      </w:pPr>
    </w:p>
    <w:p w14:paraId="28B058A7" w14:textId="32E19BBC" w:rsidR="00A844D3" w:rsidRPr="00044E20" w:rsidRDefault="00A844D3" w:rsidP="00B758A8">
      <w:pPr>
        <w:spacing w:after="0" w:line="240" w:lineRule="auto"/>
        <w:rPr>
          <w:rFonts w:ascii="Aptos Display" w:hAnsi="Aptos Display" w:cs="Times New Roman"/>
          <w:sz w:val="24"/>
          <w:szCs w:val="24"/>
        </w:rPr>
      </w:pPr>
      <w:r w:rsidRPr="00C13F2D">
        <w:rPr>
          <w:rFonts w:ascii="Aptos ExtraBold" w:hAnsi="Aptos ExtraBold" w:cs="Times New Roman"/>
          <w:b/>
          <w:bCs/>
          <w:sz w:val="24"/>
          <w:szCs w:val="24"/>
          <w:u w:val="single"/>
        </w:rPr>
        <w:t>Tracking Progress in RTI</w:t>
      </w:r>
    </w:p>
    <w:p w14:paraId="60D3419F" w14:textId="01460466" w:rsidR="00B920C0" w:rsidRPr="00C13F2D" w:rsidRDefault="00A844D3" w:rsidP="00B920C0">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While only the initial screen and rescreen is required, </w:t>
      </w:r>
      <w:r w:rsidR="003B15D1" w:rsidRPr="00C13F2D">
        <w:rPr>
          <w:rFonts w:ascii="Aptos Display" w:hAnsi="Aptos Display" w:cs="Times New Roman"/>
          <w:sz w:val="24"/>
          <w:szCs w:val="24"/>
        </w:rPr>
        <w:t>rescreening</w:t>
      </w:r>
      <w:r w:rsidRPr="00C13F2D">
        <w:rPr>
          <w:rFonts w:ascii="Aptos Display" w:hAnsi="Aptos Display" w:cs="Times New Roman"/>
          <w:sz w:val="24"/>
          <w:szCs w:val="24"/>
        </w:rPr>
        <w:t xml:space="preserve"> periodically</w:t>
      </w:r>
      <w:r w:rsidR="003B15D1" w:rsidRPr="00C13F2D">
        <w:rPr>
          <w:rFonts w:ascii="Aptos Display" w:hAnsi="Aptos Display" w:cs="Times New Roman"/>
          <w:sz w:val="24"/>
          <w:szCs w:val="24"/>
        </w:rPr>
        <w:t xml:space="preserve"> </w:t>
      </w:r>
      <w:r w:rsidR="00CD16B2" w:rsidRPr="00C13F2D">
        <w:rPr>
          <w:rFonts w:ascii="Aptos Display" w:hAnsi="Aptos Display" w:cs="Times New Roman"/>
          <w:sz w:val="24"/>
          <w:szCs w:val="24"/>
        </w:rPr>
        <w:t xml:space="preserve">may provide </w:t>
      </w:r>
      <w:r w:rsidR="00480A8A" w:rsidRPr="00C13F2D">
        <w:rPr>
          <w:rFonts w:ascii="Aptos Display" w:hAnsi="Aptos Display" w:cs="Times New Roman"/>
          <w:sz w:val="24"/>
          <w:szCs w:val="24"/>
        </w:rPr>
        <w:t xml:space="preserve">information </w:t>
      </w:r>
      <w:r w:rsidR="00DF388F" w:rsidRPr="00C13F2D">
        <w:rPr>
          <w:rFonts w:ascii="Aptos Display" w:hAnsi="Aptos Display" w:cs="Times New Roman"/>
          <w:sz w:val="24"/>
          <w:szCs w:val="24"/>
        </w:rPr>
        <w:t>that ca</w:t>
      </w:r>
      <w:r w:rsidR="004B0206" w:rsidRPr="00C13F2D">
        <w:rPr>
          <w:rFonts w:ascii="Aptos Display" w:hAnsi="Aptos Display" w:cs="Times New Roman"/>
          <w:sz w:val="24"/>
          <w:szCs w:val="24"/>
        </w:rPr>
        <w:t>n</w:t>
      </w:r>
      <w:r w:rsidR="00DF388F" w:rsidRPr="00C13F2D">
        <w:rPr>
          <w:rFonts w:ascii="Aptos Display" w:hAnsi="Aptos Display" w:cs="Times New Roman"/>
          <w:sz w:val="24"/>
          <w:szCs w:val="24"/>
        </w:rPr>
        <w:t xml:space="preserve"> be used</w:t>
      </w:r>
      <w:r w:rsidR="004B0206" w:rsidRPr="00C13F2D">
        <w:rPr>
          <w:rFonts w:ascii="Aptos Display" w:hAnsi="Aptos Display" w:cs="Times New Roman"/>
          <w:sz w:val="24"/>
          <w:szCs w:val="24"/>
        </w:rPr>
        <w:t xml:space="preserve"> </w:t>
      </w:r>
      <w:r w:rsidR="00F76A5C" w:rsidRPr="00C13F2D">
        <w:rPr>
          <w:rFonts w:ascii="Aptos Display" w:hAnsi="Aptos Display" w:cs="Times New Roman"/>
          <w:sz w:val="24"/>
          <w:szCs w:val="24"/>
        </w:rPr>
        <w:t>when</w:t>
      </w:r>
      <w:r w:rsidRPr="00C13F2D">
        <w:rPr>
          <w:rFonts w:ascii="Aptos Display" w:hAnsi="Aptos Display" w:cs="Times New Roman"/>
          <w:sz w:val="24"/>
          <w:szCs w:val="24"/>
        </w:rPr>
        <w:t xml:space="preserve"> making decisions about instruction for children</w:t>
      </w:r>
      <w:r w:rsidR="008319C8" w:rsidRPr="00C13F2D">
        <w:rPr>
          <w:rFonts w:ascii="Aptos Display" w:hAnsi="Aptos Display" w:cs="Times New Roman"/>
          <w:sz w:val="24"/>
          <w:szCs w:val="24"/>
        </w:rPr>
        <w:t xml:space="preserve"> in RTI</w:t>
      </w:r>
      <w:r w:rsidRPr="00C13F2D">
        <w:rPr>
          <w:rFonts w:ascii="Aptos Display" w:hAnsi="Aptos Display" w:cs="Times New Roman"/>
          <w:sz w:val="24"/>
          <w:szCs w:val="24"/>
        </w:rPr>
        <w:t xml:space="preserve">. </w:t>
      </w:r>
      <w:r w:rsidR="00F578F1" w:rsidRPr="00C13F2D">
        <w:rPr>
          <w:rFonts w:ascii="Aptos Display" w:hAnsi="Aptos Display" w:cs="Times New Roman"/>
          <w:sz w:val="24"/>
          <w:szCs w:val="24"/>
        </w:rPr>
        <w:t>Rescreens may</w:t>
      </w:r>
      <w:r w:rsidRPr="00C13F2D">
        <w:rPr>
          <w:rFonts w:ascii="Aptos Display" w:hAnsi="Aptos Display" w:cs="Times New Roman"/>
          <w:sz w:val="24"/>
          <w:szCs w:val="24"/>
        </w:rPr>
        <w:t xml:space="preserve"> also provide documentation </w:t>
      </w:r>
      <w:r w:rsidR="006158D9" w:rsidRPr="00C13F2D">
        <w:rPr>
          <w:rFonts w:ascii="Aptos Display" w:hAnsi="Aptos Display" w:cs="Times New Roman"/>
          <w:sz w:val="24"/>
          <w:szCs w:val="24"/>
        </w:rPr>
        <w:t>for a</w:t>
      </w:r>
      <w:r w:rsidRPr="00C13F2D">
        <w:rPr>
          <w:rFonts w:ascii="Aptos Display" w:hAnsi="Aptos Display" w:cs="Times New Roman"/>
          <w:sz w:val="24"/>
          <w:szCs w:val="24"/>
        </w:rPr>
        <w:t xml:space="preserve"> referral</w:t>
      </w:r>
      <w:r w:rsidR="006158D9" w:rsidRPr="00C13F2D">
        <w:rPr>
          <w:rFonts w:ascii="Aptos Display" w:hAnsi="Aptos Display" w:cs="Times New Roman"/>
          <w:sz w:val="24"/>
          <w:szCs w:val="24"/>
        </w:rPr>
        <w:t xml:space="preserve">.  </w:t>
      </w:r>
      <w:r w:rsidR="00B920C0" w:rsidRPr="00C13F2D">
        <w:rPr>
          <w:rFonts w:ascii="Aptos Display" w:hAnsi="Aptos Display" w:cs="Times New Roman"/>
          <w:sz w:val="24"/>
          <w:szCs w:val="24"/>
        </w:rPr>
        <w:t xml:space="preserve">Rescreen results along with classroom anecdotal notes can be used to support continuation in as well as removal from RTI.  </w:t>
      </w:r>
    </w:p>
    <w:p w14:paraId="7A906505" w14:textId="77777777" w:rsidR="00B758A8" w:rsidRDefault="00B758A8" w:rsidP="00B758A8">
      <w:pPr>
        <w:spacing w:after="0" w:line="240" w:lineRule="auto"/>
        <w:rPr>
          <w:rFonts w:ascii="Aptos Display" w:hAnsi="Aptos Display" w:cs="Times New Roman"/>
          <w:sz w:val="24"/>
          <w:szCs w:val="24"/>
        </w:rPr>
      </w:pPr>
    </w:p>
    <w:p w14:paraId="59AAA653" w14:textId="43D8B50B" w:rsidR="0019235B" w:rsidRPr="00C13F2D" w:rsidRDefault="0019235B" w:rsidP="00B758A8">
      <w:pPr>
        <w:spacing w:after="0" w:line="240" w:lineRule="auto"/>
        <w:rPr>
          <w:rFonts w:ascii="Aptos Display" w:hAnsi="Aptos Display" w:cs="Times New Roman"/>
          <w:sz w:val="24"/>
          <w:szCs w:val="24"/>
        </w:rPr>
      </w:pPr>
      <w:r>
        <w:rPr>
          <w:rFonts w:ascii="Aptos Display" w:hAnsi="Aptos Display" w:cs="Times New Roman"/>
          <w:sz w:val="24"/>
          <w:szCs w:val="24"/>
        </w:rPr>
        <w:t>As a reminder, when using anecdotal notes</w:t>
      </w:r>
      <w:r w:rsidR="00081293">
        <w:rPr>
          <w:rFonts w:ascii="Aptos Display" w:hAnsi="Aptos Display" w:cs="Times New Roman"/>
          <w:sz w:val="24"/>
          <w:szCs w:val="24"/>
        </w:rPr>
        <w:t xml:space="preserve"> to remove a child from RTI</w:t>
      </w:r>
      <w:r w:rsidR="009D7BAD">
        <w:rPr>
          <w:rFonts w:ascii="Aptos Display" w:hAnsi="Aptos Display" w:cs="Times New Roman"/>
          <w:sz w:val="24"/>
          <w:szCs w:val="24"/>
        </w:rPr>
        <w:t xml:space="preserve"> you will NOT complete a Head Start Screening Results form. You would just want to </w:t>
      </w:r>
      <w:r w:rsidR="00B30A97">
        <w:rPr>
          <w:rFonts w:ascii="Aptos Display" w:hAnsi="Aptos Display" w:cs="Times New Roman"/>
          <w:sz w:val="24"/>
          <w:szCs w:val="24"/>
        </w:rPr>
        <w:t xml:space="preserve">mark on the Developmental Tab on COPA that </w:t>
      </w:r>
      <w:r w:rsidR="00756C39">
        <w:rPr>
          <w:rFonts w:ascii="Aptos Display" w:hAnsi="Aptos Display" w:cs="Times New Roman"/>
          <w:sz w:val="24"/>
          <w:szCs w:val="24"/>
        </w:rPr>
        <w:t xml:space="preserve">the instrument used was “Anecdotal notes”, results was “Ok” and decision was “Remove from RTI”. </w:t>
      </w:r>
    </w:p>
    <w:p w14:paraId="7DEC48C4" w14:textId="77777777" w:rsidR="00B758A8" w:rsidRPr="00C13F2D" w:rsidRDefault="00B758A8" w:rsidP="00B758A8">
      <w:pPr>
        <w:spacing w:after="0" w:line="240" w:lineRule="auto"/>
        <w:rPr>
          <w:rFonts w:ascii="Aptos ExtraBold" w:hAnsi="Aptos ExtraBold" w:cs="Times New Roman"/>
          <w:sz w:val="24"/>
          <w:szCs w:val="24"/>
          <w:u w:val="single"/>
        </w:rPr>
      </w:pPr>
    </w:p>
    <w:p w14:paraId="55C2659E" w14:textId="2E6E1AD9" w:rsidR="00D26FB8" w:rsidRPr="00C13F2D" w:rsidRDefault="00BC5742" w:rsidP="00B758A8">
      <w:pPr>
        <w:spacing w:after="0" w:line="240" w:lineRule="auto"/>
        <w:rPr>
          <w:rFonts w:ascii="Aptos ExtraBold" w:hAnsi="Aptos ExtraBold" w:cs="Times New Roman"/>
          <w:sz w:val="24"/>
          <w:szCs w:val="24"/>
          <w:u w:val="single"/>
        </w:rPr>
      </w:pPr>
      <w:r w:rsidRPr="00C13F2D">
        <w:rPr>
          <w:rFonts w:ascii="Aptos ExtraBold" w:hAnsi="Aptos ExtraBold" w:cs="Times New Roman"/>
          <w:b/>
          <w:bCs/>
          <w:sz w:val="24"/>
          <w:szCs w:val="24"/>
          <w:u w:val="single"/>
        </w:rPr>
        <w:t>Monthly</w:t>
      </w:r>
      <w:r w:rsidR="004D5D84" w:rsidRPr="00C13F2D">
        <w:rPr>
          <w:rFonts w:ascii="Aptos ExtraBold" w:hAnsi="Aptos ExtraBold" w:cs="Times New Roman"/>
          <w:b/>
          <w:bCs/>
          <w:sz w:val="24"/>
          <w:szCs w:val="24"/>
          <w:u w:val="single"/>
        </w:rPr>
        <w:t xml:space="preserve"> RTI Reports &amp; COPA</w:t>
      </w:r>
      <w:r w:rsidR="000B7512" w:rsidRPr="00C13F2D">
        <w:rPr>
          <w:rFonts w:ascii="Aptos ExtraBold" w:hAnsi="Aptos ExtraBold" w:cs="Times New Roman"/>
          <w:b/>
          <w:bCs/>
          <w:sz w:val="24"/>
          <w:szCs w:val="24"/>
          <w:u w:val="single"/>
        </w:rPr>
        <w:t xml:space="preserve"> </w:t>
      </w:r>
      <w:r w:rsidR="00AF5515" w:rsidRPr="00C13F2D">
        <w:rPr>
          <w:rFonts w:ascii="Aptos ExtraBold" w:hAnsi="Aptos ExtraBold" w:cs="Times New Roman"/>
          <w:b/>
          <w:bCs/>
          <w:sz w:val="24"/>
          <w:szCs w:val="24"/>
          <w:u w:val="single"/>
        </w:rPr>
        <w:t xml:space="preserve">Documentation </w:t>
      </w:r>
    </w:p>
    <w:p w14:paraId="60E3F3D6" w14:textId="77777777" w:rsidR="00475D8F" w:rsidRPr="00C13F2D" w:rsidRDefault="004D5D84"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Once</w:t>
      </w:r>
      <w:r w:rsidR="00D021D7" w:rsidRPr="00C13F2D">
        <w:rPr>
          <w:rFonts w:ascii="Aptos Display" w:hAnsi="Aptos Display" w:cs="Times New Roman"/>
          <w:sz w:val="24"/>
          <w:szCs w:val="24"/>
        </w:rPr>
        <w:t xml:space="preserve"> a month, </w:t>
      </w:r>
      <w:r w:rsidR="003E5669" w:rsidRPr="00C13F2D">
        <w:rPr>
          <w:rFonts w:ascii="Aptos Display" w:hAnsi="Aptos Display" w:cs="Times New Roman"/>
          <w:sz w:val="24"/>
          <w:szCs w:val="24"/>
        </w:rPr>
        <w:t>each program submits a</w:t>
      </w:r>
      <w:r w:rsidR="0038256F" w:rsidRPr="00C13F2D">
        <w:rPr>
          <w:rFonts w:ascii="Aptos Display" w:hAnsi="Aptos Display" w:cs="Times New Roman"/>
          <w:sz w:val="24"/>
          <w:szCs w:val="24"/>
        </w:rPr>
        <w:t>n</w:t>
      </w:r>
      <w:r w:rsidR="00F949F0" w:rsidRPr="00C13F2D">
        <w:rPr>
          <w:rFonts w:ascii="Aptos Display" w:hAnsi="Aptos Display" w:cs="Times New Roman"/>
          <w:sz w:val="24"/>
          <w:szCs w:val="24"/>
        </w:rPr>
        <w:t xml:space="preserve"> RTI Report</w:t>
      </w:r>
      <w:r w:rsidR="0038256F" w:rsidRPr="00C13F2D">
        <w:rPr>
          <w:rFonts w:ascii="Aptos Display" w:hAnsi="Aptos Display" w:cs="Times New Roman"/>
          <w:sz w:val="24"/>
          <w:szCs w:val="24"/>
        </w:rPr>
        <w:t xml:space="preserve"> of</w:t>
      </w:r>
      <w:r w:rsidR="00346F7F" w:rsidRPr="00C13F2D">
        <w:rPr>
          <w:rFonts w:ascii="Aptos Display" w:hAnsi="Aptos Display" w:cs="Times New Roman"/>
          <w:sz w:val="24"/>
          <w:szCs w:val="24"/>
        </w:rPr>
        <w:t xml:space="preserve"> all delegate/program classrooms</w:t>
      </w:r>
      <w:r w:rsidR="00F949F0" w:rsidRPr="00C13F2D">
        <w:rPr>
          <w:rFonts w:ascii="Aptos Display" w:hAnsi="Aptos Display" w:cs="Times New Roman"/>
          <w:sz w:val="24"/>
          <w:szCs w:val="24"/>
        </w:rPr>
        <w:t xml:space="preserve"> to the grantee disability</w:t>
      </w:r>
      <w:r w:rsidR="0038256F" w:rsidRPr="00C13F2D">
        <w:rPr>
          <w:rFonts w:ascii="Aptos Display" w:hAnsi="Aptos Display" w:cs="Times New Roman"/>
          <w:sz w:val="24"/>
          <w:szCs w:val="24"/>
        </w:rPr>
        <w:t xml:space="preserve"> services manager.  </w:t>
      </w:r>
      <w:r w:rsidR="00FB377F" w:rsidRPr="00C13F2D">
        <w:rPr>
          <w:rFonts w:ascii="Aptos Display" w:hAnsi="Aptos Display" w:cs="Times New Roman"/>
          <w:sz w:val="24"/>
          <w:szCs w:val="24"/>
        </w:rPr>
        <w:t xml:space="preserve">Follow your delegate program procedures for submitting </w:t>
      </w:r>
      <w:r w:rsidR="003B2528" w:rsidRPr="00C13F2D">
        <w:rPr>
          <w:rFonts w:ascii="Aptos Display" w:hAnsi="Aptos Display" w:cs="Times New Roman"/>
          <w:sz w:val="24"/>
          <w:szCs w:val="24"/>
        </w:rPr>
        <w:t xml:space="preserve">RTI </w:t>
      </w:r>
      <w:r w:rsidR="003B2528" w:rsidRPr="00C13F2D">
        <w:rPr>
          <w:rFonts w:ascii="Aptos Display" w:hAnsi="Aptos Display" w:cs="Times New Roman"/>
          <w:sz w:val="24"/>
          <w:szCs w:val="24"/>
        </w:rPr>
        <w:lastRenderedPageBreak/>
        <w:t xml:space="preserve">information </w:t>
      </w:r>
      <w:r w:rsidR="00FB377F" w:rsidRPr="00C13F2D">
        <w:rPr>
          <w:rFonts w:ascii="Aptos Display" w:hAnsi="Aptos Display" w:cs="Times New Roman"/>
          <w:sz w:val="24"/>
          <w:szCs w:val="24"/>
        </w:rPr>
        <w:t xml:space="preserve">for </w:t>
      </w:r>
      <w:r w:rsidR="003B2528" w:rsidRPr="00C13F2D">
        <w:rPr>
          <w:rFonts w:ascii="Aptos Display" w:hAnsi="Aptos Display" w:cs="Times New Roman"/>
          <w:sz w:val="24"/>
          <w:szCs w:val="24"/>
        </w:rPr>
        <w:t>your individual</w:t>
      </w:r>
      <w:r w:rsidR="00FB377F" w:rsidRPr="00C13F2D">
        <w:rPr>
          <w:rFonts w:ascii="Aptos Display" w:hAnsi="Aptos Display" w:cs="Times New Roman"/>
          <w:sz w:val="24"/>
          <w:szCs w:val="24"/>
        </w:rPr>
        <w:t xml:space="preserve"> </w:t>
      </w:r>
      <w:r w:rsidR="003B2528" w:rsidRPr="00C13F2D">
        <w:rPr>
          <w:rFonts w:ascii="Aptos Display" w:hAnsi="Aptos Display" w:cs="Times New Roman"/>
          <w:sz w:val="24"/>
          <w:szCs w:val="24"/>
        </w:rPr>
        <w:t xml:space="preserve">classroom to </w:t>
      </w:r>
      <w:r w:rsidR="00C871A0" w:rsidRPr="00C13F2D">
        <w:rPr>
          <w:rFonts w:ascii="Aptos Display" w:hAnsi="Aptos Display" w:cs="Times New Roman"/>
          <w:sz w:val="24"/>
          <w:szCs w:val="24"/>
        </w:rPr>
        <w:t>the staff member</w:t>
      </w:r>
      <w:r w:rsidR="00BF1B40" w:rsidRPr="00C13F2D">
        <w:rPr>
          <w:rFonts w:ascii="Aptos Display" w:hAnsi="Aptos Display" w:cs="Times New Roman"/>
          <w:sz w:val="24"/>
          <w:szCs w:val="24"/>
        </w:rPr>
        <w:t xml:space="preserve"> designated by </w:t>
      </w:r>
      <w:r w:rsidR="007A7D54" w:rsidRPr="00C13F2D">
        <w:rPr>
          <w:rFonts w:ascii="Aptos Display" w:hAnsi="Aptos Display" w:cs="Times New Roman"/>
          <w:sz w:val="24"/>
          <w:szCs w:val="24"/>
        </w:rPr>
        <w:t xml:space="preserve">your </w:t>
      </w:r>
      <w:r w:rsidR="00BF1B40" w:rsidRPr="00C13F2D">
        <w:rPr>
          <w:rFonts w:ascii="Aptos Display" w:hAnsi="Aptos Display" w:cs="Times New Roman"/>
          <w:sz w:val="24"/>
          <w:szCs w:val="24"/>
        </w:rPr>
        <w:t xml:space="preserve">program to </w:t>
      </w:r>
      <w:r w:rsidR="0015577D" w:rsidRPr="00C13F2D">
        <w:rPr>
          <w:rFonts w:ascii="Aptos Display" w:hAnsi="Aptos Display" w:cs="Times New Roman"/>
          <w:sz w:val="24"/>
          <w:szCs w:val="24"/>
        </w:rPr>
        <w:t xml:space="preserve">consolidate </w:t>
      </w:r>
      <w:r w:rsidR="005F17B8" w:rsidRPr="00C13F2D">
        <w:rPr>
          <w:rFonts w:ascii="Aptos Display" w:hAnsi="Aptos Display" w:cs="Times New Roman"/>
          <w:sz w:val="24"/>
          <w:szCs w:val="24"/>
        </w:rPr>
        <w:t>RTI information in the monthly report</w:t>
      </w:r>
      <w:r w:rsidR="007A7D54" w:rsidRPr="00C13F2D">
        <w:rPr>
          <w:rFonts w:ascii="Aptos Display" w:hAnsi="Aptos Display" w:cs="Times New Roman"/>
          <w:sz w:val="24"/>
          <w:szCs w:val="24"/>
        </w:rPr>
        <w:t xml:space="preserve"> sent to the grantee office.</w:t>
      </w:r>
      <w:r w:rsidR="003B2528" w:rsidRPr="00C13F2D">
        <w:rPr>
          <w:rFonts w:ascii="Aptos Display" w:hAnsi="Aptos Display" w:cs="Times New Roman"/>
          <w:sz w:val="24"/>
          <w:szCs w:val="24"/>
        </w:rPr>
        <w:t xml:space="preserve"> </w:t>
      </w:r>
      <w:r w:rsidR="00F949F0" w:rsidRPr="00C13F2D">
        <w:rPr>
          <w:rFonts w:ascii="Aptos Display" w:hAnsi="Aptos Display" w:cs="Times New Roman"/>
          <w:sz w:val="24"/>
          <w:szCs w:val="24"/>
        </w:rPr>
        <w:t xml:space="preserve"> </w:t>
      </w:r>
    </w:p>
    <w:p w14:paraId="368BB17E" w14:textId="7F35A2E5" w:rsidR="000347DF" w:rsidRPr="00C13F2D" w:rsidRDefault="00475D8F" w:rsidP="00B758A8">
      <w:pPr>
        <w:pStyle w:val="Heading2"/>
        <w:spacing w:before="0" w:after="0" w:line="240" w:lineRule="auto"/>
        <w:rPr>
          <w:rFonts w:ascii="Aptos Display" w:hAnsi="Aptos Display" w:cs="Times New Roman"/>
          <w:color w:val="auto"/>
          <w:sz w:val="24"/>
          <w:szCs w:val="24"/>
        </w:rPr>
      </w:pPr>
      <w:r w:rsidRPr="00C13F2D">
        <w:rPr>
          <w:rFonts w:ascii="Aptos Display" w:hAnsi="Aptos Display" w:cs="Times New Roman"/>
          <w:color w:val="auto"/>
          <w:sz w:val="24"/>
          <w:szCs w:val="24"/>
        </w:rPr>
        <w:t>In addition, RTI progress needs to be</w:t>
      </w:r>
      <w:r w:rsidR="00E23C5A" w:rsidRPr="00C13F2D">
        <w:rPr>
          <w:rFonts w:ascii="Aptos Display" w:hAnsi="Aptos Display" w:cs="Times New Roman"/>
          <w:color w:val="auto"/>
          <w:sz w:val="24"/>
          <w:szCs w:val="24"/>
        </w:rPr>
        <w:t xml:space="preserve"> </w:t>
      </w:r>
      <w:r w:rsidR="000311FA" w:rsidRPr="00C13F2D">
        <w:rPr>
          <w:rFonts w:ascii="Aptos Display" w:hAnsi="Aptos Display" w:cs="Times New Roman"/>
          <w:color w:val="auto"/>
          <w:sz w:val="24"/>
          <w:szCs w:val="24"/>
        </w:rPr>
        <w:t>documented on COPA</w:t>
      </w:r>
      <w:r w:rsidR="00740C7A">
        <w:rPr>
          <w:rFonts w:ascii="Aptos Display" w:hAnsi="Aptos Display" w:cs="Times New Roman"/>
          <w:color w:val="auto"/>
          <w:sz w:val="24"/>
          <w:szCs w:val="24"/>
        </w:rPr>
        <w:t xml:space="preserve"> monthly</w:t>
      </w:r>
      <w:r w:rsidR="007247DF" w:rsidRPr="00C13F2D">
        <w:rPr>
          <w:rFonts w:ascii="Aptos Display" w:hAnsi="Aptos Display" w:cs="Times New Roman"/>
          <w:color w:val="auto"/>
          <w:sz w:val="24"/>
          <w:szCs w:val="24"/>
        </w:rPr>
        <w:t xml:space="preserve"> by </w:t>
      </w:r>
      <w:r w:rsidR="009763F3" w:rsidRPr="00C13F2D">
        <w:rPr>
          <w:rFonts w:ascii="Aptos Display" w:hAnsi="Aptos Display" w:cs="Times New Roman"/>
          <w:color w:val="auto"/>
          <w:sz w:val="24"/>
          <w:szCs w:val="24"/>
        </w:rPr>
        <w:t>the</w:t>
      </w:r>
      <w:r w:rsidR="007247DF" w:rsidRPr="00C13F2D">
        <w:rPr>
          <w:rFonts w:ascii="Aptos Display" w:hAnsi="Aptos Display" w:cs="Times New Roman"/>
          <w:color w:val="auto"/>
          <w:sz w:val="24"/>
          <w:szCs w:val="24"/>
        </w:rPr>
        <w:t xml:space="preserve"> staff member</w:t>
      </w:r>
      <w:r w:rsidR="009763F3" w:rsidRPr="00C13F2D">
        <w:rPr>
          <w:rFonts w:ascii="Aptos Display" w:hAnsi="Aptos Display" w:cs="Times New Roman"/>
          <w:color w:val="auto"/>
          <w:sz w:val="24"/>
          <w:szCs w:val="24"/>
        </w:rPr>
        <w:t xml:space="preserve"> designated by your </w:t>
      </w:r>
      <w:r w:rsidR="007E660F" w:rsidRPr="00C13F2D">
        <w:rPr>
          <w:rFonts w:ascii="Aptos Display" w:hAnsi="Aptos Display" w:cs="Times New Roman"/>
          <w:color w:val="auto"/>
          <w:sz w:val="24"/>
          <w:szCs w:val="24"/>
        </w:rPr>
        <w:t>program</w:t>
      </w:r>
      <w:r w:rsidR="000311FA" w:rsidRPr="00C13F2D">
        <w:rPr>
          <w:rFonts w:ascii="Aptos Display" w:hAnsi="Aptos Display" w:cs="Times New Roman"/>
          <w:color w:val="auto"/>
          <w:sz w:val="24"/>
          <w:szCs w:val="24"/>
        </w:rPr>
        <w:t>.</w:t>
      </w:r>
      <w:r w:rsidR="007E660F" w:rsidRPr="00C13F2D">
        <w:rPr>
          <w:rFonts w:ascii="Aptos Display" w:hAnsi="Aptos Display" w:cs="Times New Roman"/>
          <w:color w:val="auto"/>
          <w:sz w:val="24"/>
          <w:szCs w:val="24"/>
        </w:rPr>
        <w:t xml:space="preserve">  Some programs </w:t>
      </w:r>
      <w:r w:rsidR="00E7585D" w:rsidRPr="00C13F2D">
        <w:rPr>
          <w:rFonts w:ascii="Aptos Display" w:hAnsi="Aptos Display" w:cs="Times New Roman"/>
          <w:color w:val="auto"/>
          <w:sz w:val="24"/>
          <w:szCs w:val="24"/>
        </w:rPr>
        <w:t>desi</w:t>
      </w:r>
      <w:r w:rsidR="00D5406B" w:rsidRPr="00C13F2D">
        <w:rPr>
          <w:rFonts w:ascii="Aptos Display" w:hAnsi="Aptos Display" w:cs="Times New Roman"/>
          <w:color w:val="auto"/>
          <w:sz w:val="24"/>
          <w:szCs w:val="24"/>
        </w:rPr>
        <w:t>gnate</w:t>
      </w:r>
      <w:r w:rsidR="00764EF7" w:rsidRPr="00C13F2D">
        <w:rPr>
          <w:rFonts w:ascii="Aptos Display" w:hAnsi="Aptos Display" w:cs="Times New Roman"/>
          <w:color w:val="auto"/>
          <w:sz w:val="24"/>
          <w:szCs w:val="24"/>
        </w:rPr>
        <w:t xml:space="preserve"> a staff member </w:t>
      </w:r>
      <w:r w:rsidR="001A5F94" w:rsidRPr="00C13F2D">
        <w:rPr>
          <w:rFonts w:ascii="Aptos Display" w:hAnsi="Aptos Display" w:cs="Times New Roman"/>
          <w:color w:val="auto"/>
          <w:sz w:val="24"/>
          <w:szCs w:val="24"/>
        </w:rPr>
        <w:t xml:space="preserve">to enter monthly documentation </w:t>
      </w:r>
      <w:r w:rsidR="00E7585D" w:rsidRPr="00C13F2D">
        <w:rPr>
          <w:rFonts w:ascii="Aptos Display" w:hAnsi="Aptos Display" w:cs="Times New Roman"/>
          <w:color w:val="auto"/>
          <w:sz w:val="24"/>
          <w:szCs w:val="24"/>
        </w:rPr>
        <w:t xml:space="preserve">for all classrooms. </w:t>
      </w:r>
      <w:r w:rsidR="000347DF" w:rsidRPr="00C13F2D">
        <w:rPr>
          <w:rFonts w:ascii="Aptos Display" w:hAnsi="Aptos Display" w:cs="Times New Roman"/>
          <w:color w:val="auto"/>
          <w:sz w:val="24"/>
          <w:szCs w:val="24"/>
        </w:rPr>
        <w:t>Other</w:t>
      </w:r>
      <w:r w:rsidR="00D5406B" w:rsidRPr="00C13F2D">
        <w:rPr>
          <w:rFonts w:ascii="Aptos Display" w:hAnsi="Aptos Display" w:cs="Times New Roman"/>
          <w:color w:val="auto"/>
          <w:sz w:val="24"/>
          <w:szCs w:val="24"/>
        </w:rPr>
        <w:t xml:space="preserve"> programs have </w:t>
      </w:r>
      <w:r w:rsidR="007F3651" w:rsidRPr="00C13F2D">
        <w:rPr>
          <w:rFonts w:ascii="Aptos Display" w:hAnsi="Aptos Display" w:cs="Times New Roman"/>
          <w:color w:val="auto"/>
          <w:sz w:val="24"/>
          <w:szCs w:val="24"/>
        </w:rPr>
        <w:t>teaching</w:t>
      </w:r>
      <w:r w:rsidR="00D5406B" w:rsidRPr="00C13F2D">
        <w:rPr>
          <w:rFonts w:ascii="Aptos Display" w:hAnsi="Aptos Display" w:cs="Times New Roman"/>
          <w:color w:val="auto"/>
          <w:sz w:val="24"/>
          <w:szCs w:val="24"/>
        </w:rPr>
        <w:t xml:space="preserve"> staff enter</w:t>
      </w:r>
      <w:r w:rsidR="007F3651" w:rsidRPr="00C13F2D">
        <w:rPr>
          <w:rFonts w:ascii="Aptos Display" w:hAnsi="Aptos Display" w:cs="Times New Roman"/>
          <w:color w:val="auto"/>
          <w:sz w:val="24"/>
          <w:szCs w:val="24"/>
        </w:rPr>
        <w:t xml:space="preserve"> monthly documentation for their indiv</w:t>
      </w:r>
      <w:r w:rsidR="000347DF" w:rsidRPr="00C13F2D">
        <w:rPr>
          <w:rFonts w:ascii="Aptos Display" w:hAnsi="Aptos Display" w:cs="Times New Roman"/>
          <w:color w:val="auto"/>
          <w:sz w:val="24"/>
          <w:szCs w:val="24"/>
        </w:rPr>
        <w:t>idual classroom.  Follow your delegate program procedures.</w:t>
      </w:r>
      <w:r w:rsidR="00E7585D" w:rsidRPr="00C13F2D">
        <w:rPr>
          <w:rFonts w:ascii="Aptos Display" w:hAnsi="Aptos Display" w:cs="Times New Roman"/>
          <w:color w:val="auto"/>
          <w:sz w:val="24"/>
          <w:szCs w:val="24"/>
        </w:rPr>
        <w:t xml:space="preserve"> </w:t>
      </w:r>
      <w:r w:rsidR="002702DC" w:rsidRPr="00C13F2D">
        <w:rPr>
          <w:rFonts w:ascii="Aptos Display" w:hAnsi="Aptos Display" w:cs="Times New Roman"/>
          <w:color w:val="auto"/>
          <w:sz w:val="24"/>
          <w:szCs w:val="24"/>
        </w:rPr>
        <w:t xml:space="preserve"> </w:t>
      </w:r>
    </w:p>
    <w:p w14:paraId="6D89AC6E" w14:textId="77777777" w:rsidR="00CA397A" w:rsidRPr="00C13F2D" w:rsidRDefault="00CA397A" w:rsidP="00B758A8">
      <w:pPr>
        <w:spacing w:after="0" w:line="240" w:lineRule="auto"/>
        <w:rPr>
          <w:rFonts w:ascii="Aptos Display" w:hAnsi="Aptos Display" w:cs="Times New Roman"/>
          <w:sz w:val="24"/>
          <w:szCs w:val="24"/>
        </w:rPr>
      </w:pPr>
    </w:p>
    <w:p w14:paraId="4A3D435B" w14:textId="1EADECE6" w:rsidR="00CA397A" w:rsidRPr="00C13F2D" w:rsidRDefault="00CA397A" w:rsidP="00B758A8">
      <w:pPr>
        <w:pStyle w:val="Heading2"/>
        <w:spacing w:before="0" w:after="0" w:line="240" w:lineRule="auto"/>
        <w:rPr>
          <w:rFonts w:ascii="Aptos Display" w:hAnsi="Aptos Display" w:cs="Times New Roman"/>
          <w:color w:val="auto"/>
          <w:sz w:val="24"/>
          <w:szCs w:val="24"/>
        </w:rPr>
      </w:pPr>
      <w:r w:rsidRPr="00C13F2D">
        <w:rPr>
          <w:rFonts w:ascii="Aptos Display" w:hAnsi="Aptos Display" w:cs="Times New Roman"/>
          <w:color w:val="auto"/>
          <w:sz w:val="24"/>
          <w:szCs w:val="24"/>
        </w:rPr>
        <w:t>Monthly documentation is entered by opening the Developmental Tab at the top of the Child Data Page in COPA and entering:</w:t>
      </w:r>
    </w:p>
    <w:p w14:paraId="04B2D882" w14:textId="28FAE5FA" w:rsidR="002702DC" w:rsidRPr="00C13F2D" w:rsidRDefault="00D84CA2" w:rsidP="00B758A8">
      <w:pPr>
        <w:pStyle w:val="ListParagraph"/>
        <w:numPr>
          <w:ilvl w:val="0"/>
          <w:numId w:val="6"/>
        </w:numPr>
        <w:spacing w:after="0" w:line="240" w:lineRule="auto"/>
        <w:rPr>
          <w:rFonts w:ascii="Aptos Display" w:hAnsi="Aptos Display" w:cs="Times New Roman"/>
          <w:sz w:val="24"/>
          <w:szCs w:val="24"/>
        </w:rPr>
      </w:pPr>
      <w:r>
        <w:rPr>
          <w:rFonts w:ascii="Aptos Display" w:hAnsi="Aptos Display" w:cs="Times New Roman"/>
          <w:b/>
          <w:bCs/>
          <w:sz w:val="24"/>
          <w:szCs w:val="24"/>
        </w:rPr>
        <w:t xml:space="preserve">Screening </w:t>
      </w:r>
      <w:r w:rsidR="002702DC" w:rsidRPr="00C13F2D">
        <w:rPr>
          <w:rFonts w:ascii="Aptos Display" w:hAnsi="Aptos Display" w:cs="Times New Roman"/>
          <w:b/>
          <w:bCs/>
          <w:sz w:val="24"/>
          <w:szCs w:val="24"/>
        </w:rPr>
        <w:t>Date</w:t>
      </w:r>
      <w:r w:rsidR="002702DC" w:rsidRPr="00C13F2D">
        <w:rPr>
          <w:rFonts w:ascii="Aptos Display" w:hAnsi="Aptos Display" w:cs="Times New Roman"/>
          <w:sz w:val="24"/>
          <w:szCs w:val="24"/>
        </w:rPr>
        <w:t xml:space="preserve">.  The child’s age will be calculated by COPA according to the date entered. </w:t>
      </w:r>
    </w:p>
    <w:p w14:paraId="5C28A79A" w14:textId="77777777" w:rsidR="002702DC" w:rsidRPr="00C13F2D" w:rsidRDefault="002702DC" w:rsidP="00B758A8">
      <w:pPr>
        <w:pStyle w:val="ListParagraph"/>
        <w:numPr>
          <w:ilvl w:val="0"/>
          <w:numId w:val="6"/>
        </w:num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The Name of the Teacher Implementing RTI Strategies.</w:t>
      </w:r>
    </w:p>
    <w:p w14:paraId="1EB29783" w14:textId="52CAD4B8" w:rsidR="002702DC" w:rsidRPr="00C13F2D" w:rsidRDefault="002702DC" w:rsidP="00B758A8">
      <w:pPr>
        <w:pStyle w:val="ListParagraph"/>
        <w:numPr>
          <w:ilvl w:val="0"/>
          <w:numId w:val="6"/>
        </w:num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What Was Used to Document Progress</w:t>
      </w:r>
      <w:r w:rsidR="00A635D9" w:rsidRPr="00C13F2D">
        <w:rPr>
          <w:rFonts w:ascii="Aptos Display" w:hAnsi="Aptos Display" w:cs="Times New Roman"/>
          <w:b/>
          <w:bCs/>
          <w:sz w:val="24"/>
          <w:szCs w:val="24"/>
        </w:rPr>
        <w:t xml:space="preserve"> </w:t>
      </w:r>
      <w:r w:rsidR="00A635D9" w:rsidRPr="00C13F2D">
        <w:rPr>
          <w:rFonts w:ascii="Aptos Display" w:hAnsi="Aptos Display" w:cs="Times New Roman"/>
          <w:sz w:val="24"/>
          <w:szCs w:val="24"/>
        </w:rPr>
        <w:t>(from the drop-down menu</w:t>
      </w:r>
      <w:r w:rsidR="004648FE" w:rsidRPr="00C13F2D">
        <w:rPr>
          <w:rFonts w:ascii="Aptos Display" w:hAnsi="Aptos Display" w:cs="Times New Roman"/>
          <w:sz w:val="24"/>
          <w:szCs w:val="24"/>
        </w:rPr>
        <w:t xml:space="preserve"> chose</w:t>
      </w:r>
      <w:r w:rsidR="00A635D9" w:rsidRPr="00C13F2D">
        <w:rPr>
          <w:rFonts w:ascii="Aptos Display" w:hAnsi="Aptos Display" w:cs="Times New Roman"/>
          <w:sz w:val="24"/>
          <w:szCs w:val="24"/>
        </w:rPr>
        <w:t>)</w:t>
      </w:r>
    </w:p>
    <w:p w14:paraId="446B4AE4"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Anecdotal Notes</w:t>
      </w:r>
    </w:p>
    <w:p w14:paraId="6324DF8C"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Rescreen Results</w:t>
      </w:r>
    </w:p>
    <w:p w14:paraId="18A0EC15" w14:textId="00FE97AB" w:rsidR="002702DC" w:rsidRPr="00C13F2D" w:rsidRDefault="002702DC" w:rsidP="00B758A8">
      <w:pPr>
        <w:pStyle w:val="ListParagraph"/>
        <w:numPr>
          <w:ilvl w:val="0"/>
          <w:numId w:val="6"/>
        </w:num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(Progress) Result</w:t>
      </w:r>
      <w:r w:rsidR="004648FE" w:rsidRPr="00C13F2D">
        <w:rPr>
          <w:rFonts w:ascii="Aptos Display" w:hAnsi="Aptos Display" w:cs="Times New Roman"/>
          <w:b/>
          <w:bCs/>
          <w:sz w:val="24"/>
          <w:szCs w:val="24"/>
        </w:rPr>
        <w:t xml:space="preserve"> </w:t>
      </w:r>
      <w:r w:rsidR="004648FE" w:rsidRPr="00C13F2D">
        <w:rPr>
          <w:rFonts w:ascii="Aptos Display" w:hAnsi="Aptos Display" w:cs="Times New Roman"/>
          <w:sz w:val="24"/>
          <w:szCs w:val="24"/>
        </w:rPr>
        <w:t>(from the drop-down menu chose)</w:t>
      </w:r>
    </w:p>
    <w:p w14:paraId="708D9C85"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Minimal to No Progress</w:t>
      </w:r>
    </w:p>
    <w:p w14:paraId="03BA91AE"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Progressing</w:t>
      </w:r>
    </w:p>
    <w:p w14:paraId="27738153"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Substantial Progress</w:t>
      </w:r>
    </w:p>
    <w:p w14:paraId="15352113" w14:textId="77777777" w:rsidR="002702DC" w:rsidRPr="00C13F2D" w:rsidRDefault="002702D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                OR</w:t>
      </w:r>
    </w:p>
    <w:p w14:paraId="32429A2A" w14:textId="601B1DAA" w:rsidR="002702DC" w:rsidRPr="00C13F2D" w:rsidRDefault="002702DC" w:rsidP="00B758A8">
      <w:pPr>
        <w:pStyle w:val="ListParagraph"/>
        <w:numPr>
          <w:ilvl w:val="0"/>
          <w:numId w:val="6"/>
        </w:num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(Rescreen) Result</w:t>
      </w:r>
      <w:r w:rsidR="004648FE" w:rsidRPr="00C13F2D">
        <w:rPr>
          <w:rFonts w:ascii="Aptos Display" w:hAnsi="Aptos Display" w:cs="Times New Roman"/>
          <w:b/>
          <w:bCs/>
          <w:sz w:val="24"/>
          <w:szCs w:val="24"/>
        </w:rPr>
        <w:t xml:space="preserve"> </w:t>
      </w:r>
      <w:r w:rsidR="004648FE" w:rsidRPr="00C13F2D">
        <w:rPr>
          <w:rFonts w:ascii="Aptos Display" w:hAnsi="Aptos Display" w:cs="Times New Roman"/>
          <w:sz w:val="24"/>
          <w:szCs w:val="24"/>
        </w:rPr>
        <w:t>(from the drop-down menu chose)</w:t>
      </w:r>
    </w:p>
    <w:p w14:paraId="402102F1"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Below Average</w:t>
      </w:r>
    </w:p>
    <w:p w14:paraId="4D7AAE8B"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Average</w:t>
      </w:r>
    </w:p>
    <w:p w14:paraId="7686DFE9"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Above Average</w:t>
      </w:r>
    </w:p>
    <w:p w14:paraId="2F48F08C"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Fail</w:t>
      </w:r>
    </w:p>
    <w:p w14:paraId="1C40EAED"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Pass</w:t>
      </w:r>
    </w:p>
    <w:p w14:paraId="01814531" w14:textId="796CC9B0" w:rsidR="002702DC" w:rsidRPr="00C13F2D" w:rsidRDefault="002702DC" w:rsidP="00B758A8">
      <w:pPr>
        <w:pStyle w:val="ListParagraph"/>
        <w:numPr>
          <w:ilvl w:val="0"/>
          <w:numId w:val="6"/>
        </w:num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The Decision</w:t>
      </w:r>
      <w:r w:rsidR="004648FE" w:rsidRPr="00C13F2D">
        <w:rPr>
          <w:rFonts w:ascii="Aptos Display" w:hAnsi="Aptos Display" w:cs="Times New Roman"/>
          <w:b/>
          <w:bCs/>
          <w:sz w:val="24"/>
          <w:szCs w:val="24"/>
        </w:rPr>
        <w:t xml:space="preserve"> </w:t>
      </w:r>
      <w:r w:rsidR="004648FE" w:rsidRPr="00C13F2D">
        <w:rPr>
          <w:rFonts w:ascii="Aptos Display" w:hAnsi="Aptos Display" w:cs="Times New Roman"/>
          <w:sz w:val="24"/>
          <w:szCs w:val="24"/>
        </w:rPr>
        <w:t>(from the drop-down menu chose)</w:t>
      </w:r>
    </w:p>
    <w:p w14:paraId="57481A07"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Remove From RTI</w:t>
      </w:r>
    </w:p>
    <w:p w14:paraId="56720EF5" w14:textId="605CDC84" w:rsidR="00055357" w:rsidRPr="00C13F2D" w:rsidRDefault="00055357"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OK</w:t>
      </w:r>
    </w:p>
    <w:p w14:paraId="041B655A"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Continue RTI Tier II</w:t>
      </w:r>
    </w:p>
    <w:p w14:paraId="2A0BCE5E"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Continue RTI Tier III</w:t>
      </w:r>
    </w:p>
    <w:p w14:paraId="21F8A71F"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RTI Tier II (If “newly” placed at this level)</w:t>
      </w:r>
    </w:p>
    <w:p w14:paraId="5B3001DD" w14:textId="77777777" w:rsidR="002702DC" w:rsidRPr="00C13F2D" w:rsidRDefault="002702DC"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RTI Tier III (If “newly” placed to this level)</w:t>
      </w:r>
    </w:p>
    <w:p w14:paraId="5BC45E90" w14:textId="10E22A9A" w:rsidR="002702DC" w:rsidRPr="00C13F2D" w:rsidRDefault="00055357" w:rsidP="00B758A8">
      <w:pPr>
        <w:pStyle w:val="ListParagraph"/>
        <w:numPr>
          <w:ilvl w:val="1"/>
          <w:numId w:val="6"/>
        </w:numPr>
        <w:spacing w:after="0" w:line="240" w:lineRule="auto"/>
        <w:rPr>
          <w:rFonts w:ascii="Aptos Display" w:hAnsi="Aptos Display" w:cs="Times New Roman"/>
          <w:sz w:val="24"/>
          <w:szCs w:val="24"/>
        </w:rPr>
      </w:pPr>
      <w:r w:rsidRPr="00C13F2D">
        <w:rPr>
          <w:rFonts w:ascii="Aptos Display" w:hAnsi="Aptos Display" w:cs="Times New Roman"/>
          <w:sz w:val="24"/>
          <w:szCs w:val="24"/>
        </w:rPr>
        <w:t>IEP</w:t>
      </w:r>
    </w:p>
    <w:p w14:paraId="1D785139" w14:textId="77777777" w:rsidR="002E3E7A" w:rsidRPr="00C13F2D" w:rsidRDefault="002E3E7A" w:rsidP="00B758A8">
      <w:pPr>
        <w:spacing w:after="0" w:line="240" w:lineRule="auto"/>
        <w:rPr>
          <w:rFonts w:ascii="Aptos Display" w:hAnsi="Aptos Display" w:cs="Times New Roman"/>
          <w:sz w:val="24"/>
          <w:szCs w:val="24"/>
        </w:rPr>
      </w:pPr>
    </w:p>
    <w:p w14:paraId="060D0490" w14:textId="77777777" w:rsidR="00BF35D9" w:rsidRPr="00C13F2D" w:rsidRDefault="00BF35D9" w:rsidP="00B758A8">
      <w:pPr>
        <w:spacing w:after="0" w:line="240" w:lineRule="auto"/>
        <w:rPr>
          <w:rFonts w:ascii="Aptos Display" w:hAnsi="Aptos Display" w:cs="Times New Roman"/>
          <w:sz w:val="24"/>
          <w:szCs w:val="24"/>
        </w:rPr>
      </w:pPr>
    </w:p>
    <w:p w14:paraId="76E69E7D" w14:textId="61575373" w:rsidR="00FE4555" w:rsidRPr="00C13F2D" w:rsidRDefault="00E27614"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RTI documentation</w:t>
      </w:r>
      <w:r w:rsidR="00D5451E" w:rsidRPr="00C13F2D">
        <w:rPr>
          <w:rFonts w:ascii="Aptos Display" w:hAnsi="Aptos Display" w:cs="Times New Roman"/>
          <w:sz w:val="24"/>
          <w:szCs w:val="24"/>
        </w:rPr>
        <w:t xml:space="preserve"> </w:t>
      </w:r>
      <w:r w:rsidR="00E33D13" w:rsidRPr="00C13F2D">
        <w:rPr>
          <w:rFonts w:ascii="Aptos Display" w:hAnsi="Aptos Display" w:cs="Times New Roman"/>
          <w:sz w:val="24"/>
          <w:szCs w:val="24"/>
        </w:rPr>
        <w:t xml:space="preserve">will be reviewed </w:t>
      </w:r>
      <w:r w:rsidR="0006190B" w:rsidRPr="00C13F2D">
        <w:rPr>
          <w:rFonts w:ascii="Aptos Display" w:hAnsi="Aptos Display" w:cs="Times New Roman"/>
          <w:sz w:val="24"/>
          <w:szCs w:val="24"/>
        </w:rPr>
        <w:t xml:space="preserve">monthly </w:t>
      </w:r>
      <w:r w:rsidR="00E33D13" w:rsidRPr="00C13F2D">
        <w:rPr>
          <w:rFonts w:ascii="Aptos Display" w:hAnsi="Aptos Display" w:cs="Times New Roman"/>
          <w:sz w:val="24"/>
          <w:szCs w:val="24"/>
        </w:rPr>
        <w:t xml:space="preserve">by the </w:t>
      </w:r>
      <w:r w:rsidR="00EF7334" w:rsidRPr="00C13F2D">
        <w:rPr>
          <w:rFonts w:ascii="Aptos Display" w:hAnsi="Aptos Display" w:cs="Times New Roman"/>
          <w:sz w:val="24"/>
          <w:szCs w:val="24"/>
        </w:rPr>
        <w:t xml:space="preserve">appropriate </w:t>
      </w:r>
      <w:r w:rsidR="00C26B9D" w:rsidRPr="00C13F2D">
        <w:rPr>
          <w:rFonts w:ascii="Aptos Display" w:hAnsi="Aptos Display" w:cs="Times New Roman"/>
          <w:sz w:val="24"/>
          <w:szCs w:val="24"/>
        </w:rPr>
        <w:t xml:space="preserve">grantee manager.  The disability services manager will </w:t>
      </w:r>
      <w:r w:rsidR="00F82682" w:rsidRPr="00C13F2D">
        <w:rPr>
          <w:rFonts w:ascii="Aptos Display" w:hAnsi="Aptos Display" w:cs="Times New Roman"/>
          <w:sz w:val="24"/>
          <w:szCs w:val="24"/>
        </w:rPr>
        <w:t xml:space="preserve">review RTI status in the areas of </w:t>
      </w:r>
      <w:r w:rsidR="0046361F" w:rsidRPr="00C13F2D">
        <w:rPr>
          <w:rFonts w:ascii="Aptos Display" w:hAnsi="Aptos Display" w:cs="Times New Roman"/>
          <w:sz w:val="24"/>
          <w:szCs w:val="24"/>
        </w:rPr>
        <w:t>c</w:t>
      </w:r>
      <w:r w:rsidR="00F82682" w:rsidRPr="00C13F2D">
        <w:rPr>
          <w:rFonts w:ascii="Aptos Display" w:hAnsi="Aptos Display" w:cs="Times New Roman"/>
          <w:sz w:val="24"/>
          <w:szCs w:val="24"/>
        </w:rPr>
        <w:t>ognitive</w:t>
      </w:r>
      <w:r w:rsidR="00740C7A">
        <w:rPr>
          <w:rFonts w:ascii="Aptos Display" w:hAnsi="Aptos Display" w:cs="Times New Roman"/>
          <w:sz w:val="24"/>
          <w:szCs w:val="24"/>
        </w:rPr>
        <w:t>, speech,</w:t>
      </w:r>
      <w:r w:rsidR="00F82682" w:rsidRPr="00C13F2D">
        <w:rPr>
          <w:rFonts w:ascii="Aptos Display" w:hAnsi="Aptos Display" w:cs="Times New Roman"/>
          <w:sz w:val="24"/>
          <w:szCs w:val="24"/>
        </w:rPr>
        <w:t xml:space="preserve"> and </w:t>
      </w:r>
      <w:r w:rsidR="0046361F" w:rsidRPr="00C13F2D">
        <w:rPr>
          <w:rFonts w:ascii="Aptos Display" w:hAnsi="Aptos Display" w:cs="Times New Roman"/>
          <w:sz w:val="24"/>
          <w:szCs w:val="24"/>
        </w:rPr>
        <w:t>m</w:t>
      </w:r>
      <w:r w:rsidR="00F82682" w:rsidRPr="00C13F2D">
        <w:rPr>
          <w:rFonts w:ascii="Aptos Display" w:hAnsi="Aptos Display" w:cs="Times New Roman"/>
          <w:sz w:val="24"/>
          <w:szCs w:val="24"/>
        </w:rPr>
        <w:t xml:space="preserve">otor.  The mental health manager will </w:t>
      </w:r>
      <w:r w:rsidR="0046361F" w:rsidRPr="00C13F2D">
        <w:rPr>
          <w:rFonts w:ascii="Aptos Display" w:hAnsi="Aptos Display" w:cs="Times New Roman"/>
          <w:sz w:val="24"/>
          <w:szCs w:val="24"/>
        </w:rPr>
        <w:t>review RTI status in the areas of self-</w:t>
      </w:r>
      <w:r w:rsidR="008E3C88" w:rsidRPr="00C13F2D">
        <w:rPr>
          <w:rFonts w:ascii="Aptos Display" w:hAnsi="Aptos Display" w:cs="Times New Roman"/>
          <w:sz w:val="24"/>
          <w:szCs w:val="24"/>
        </w:rPr>
        <w:t>help and social</w:t>
      </w:r>
      <w:r w:rsidR="0026589A" w:rsidRPr="00C13F2D">
        <w:rPr>
          <w:rFonts w:ascii="Aptos Display" w:hAnsi="Aptos Display" w:cs="Times New Roman"/>
          <w:sz w:val="24"/>
          <w:szCs w:val="24"/>
        </w:rPr>
        <w:t>/behavioral</w:t>
      </w:r>
      <w:r w:rsidR="00E33D13" w:rsidRPr="00C13F2D">
        <w:rPr>
          <w:rFonts w:ascii="Aptos Display" w:hAnsi="Aptos Display" w:cs="Times New Roman"/>
          <w:sz w:val="24"/>
          <w:szCs w:val="24"/>
        </w:rPr>
        <w:t xml:space="preserve"> to ensure </w:t>
      </w:r>
      <w:r w:rsidR="00254E7D" w:rsidRPr="00C13F2D">
        <w:rPr>
          <w:rFonts w:ascii="Aptos Display" w:hAnsi="Aptos Display" w:cs="Times New Roman"/>
          <w:sz w:val="24"/>
          <w:szCs w:val="24"/>
        </w:rPr>
        <w:t xml:space="preserve">teaching staff are aware of where the child is in the RTI process and that </w:t>
      </w:r>
      <w:r w:rsidR="0054408C" w:rsidRPr="00C13F2D">
        <w:rPr>
          <w:rFonts w:ascii="Aptos Display" w:hAnsi="Aptos Display" w:cs="Times New Roman"/>
          <w:sz w:val="24"/>
          <w:szCs w:val="24"/>
        </w:rPr>
        <w:t xml:space="preserve">the child’s </w:t>
      </w:r>
      <w:r w:rsidR="0067205F" w:rsidRPr="00C13F2D">
        <w:rPr>
          <w:rFonts w:ascii="Aptos Display" w:hAnsi="Aptos Display" w:cs="Times New Roman"/>
          <w:sz w:val="24"/>
          <w:szCs w:val="24"/>
        </w:rPr>
        <w:t>progress</w:t>
      </w:r>
      <w:r w:rsidR="00866569" w:rsidRPr="00C13F2D">
        <w:rPr>
          <w:rFonts w:ascii="Aptos Display" w:hAnsi="Aptos Display" w:cs="Times New Roman"/>
          <w:sz w:val="24"/>
          <w:szCs w:val="24"/>
        </w:rPr>
        <w:t xml:space="preserve"> is being monitored</w:t>
      </w:r>
      <w:r w:rsidR="0054408C" w:rsidRPr="00C13F2D">
        <w:rPr>
          <w:rFonts w:ascii="Aptos Display" w:hAnsi="Aptos Display" w:cs="Times New Roman"/>
          <w:sz w:val="24"/>
          <w:szCs w:val="24"/>
        </w:rPr>
        <w:t>.</w:t>
      </w:r>
    </w:p>
    <w:p w14:paraId="480E7792" w14:textId="77777777" w:rsidR="00B758A8" w:rsidRPr="00C13F2D" w:rsidRDefault="00B758A8" w:rsidP="00B758A8">
      <w:pPr>
        <w:spacing w:after="0" w:line="240" w:lineRule="auto"/>
        <w:rPr>
          <w:rFonts w:ascii="Aptos Display" w:hAnsi="Aptos Display" w:cs="Times New Roman"/>
          <w:sz w:val="24"/>
          <w:szCs w:val="24"/>
        </w:rPr>
      </w:pPr>
    </w:p>
    <w:p w14:paraId="2796164F" w14:textId="77777777" w:rsidR="00B758A8" w:rsidRPr="00C13F2D" w:rsidRDefault="00B758A8" w:rsidP="00B758A8">
      <w:pPr>
        <w:spacing w:after="0" w:line="240" w:lineRule="auto"/>
        <w:rPr>
          <w:rFonts w:ascii="Aptos Display" w:hAnsi="Aptos Display" w:cs="Times New Roman"/>
          <w:sz w:val="24"/>
          <w:szCs w:val="24"/>
        </w:rPr>
      </w:pPr>
    </w:p>
    <w:p w14:paraId="19D85942" w14:textId="5753C043" w:rsidR="004A4CFE" w:rsidRPr="00C13F2D" w:rsidRDefault="00EA278D" w:rsidP="00B758A8">
      <w:pPr>
        <w:spacing w:after="0" w:line="240" w:lineRule="auto"/>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lastRenderedPageBreak/>
        <w:t>Referrals for IDEA Disabiliti</w:t>
      </w:r>
      <w:r w:rsidR="00E41B9E" w:rsidRPr="00C13F2D">
        <w:rPr>
          <w:rFonts w:ascii="Aptos ExtraBold" w:hAnsi="Aptos ExtraBold" w:cs="Times New Roman"/>
          <w:b/>
          <w:bCs/>
          <w:sz w:val="24"/>
          <w:szCs w:val="24"/>
          <w:u w:val="single"/>
        </w:rPr>
        <w:t>es Services</w:t>
      </w:r>
    </w:p>
    <w:p w14:paraId="1DCC2D78" w14:textId="77777777" w:rsidR="0034174E" w:rsidRPr="00C13F2D" w:rsidRDefault="0032794F"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Referrals for formal </w:t>
      </w:r>
      <w:r w:rsidR="00984DD4" w:rsidRPr="00C13F2D">
        <w:rPr>
          <w:rFonts w:ascii="Aptos Display" w:hAnsi="Aptos Display" w:cs="Times New Roman"/>
          <w:sz w:val="24"/>
          <w:szCs w:val="24"/>
        </w:rPr>
        <w:t xml:space="preserve">assessments/evaluations </w:t>
      </w:r>
      <w:r w:rsidR="00E604E6" w:rsidRPr="00C13F2D">
        <w:rPr>
          <w:rFonts w:ascii="Aptos Display" w:hAnsi="Aptos Display" w:cs="Times New Roman"/>
          <w:sz w:val="24"/>
          <w:szCs w:val="24"/>
        </w:rPr>
        <w:t>are</w:t>
      </w:r>
      <w:r w:rsidR="00984DD4" w:rsidRPr="00C13F2D">
        <w:rPr>
          <w:rFonts w:ascii="Aptos Display" w:hAnsi="Aptos Display" w:cs="Times New Roman"/>
          <w:sz w:val="24"/>
          <w:szCs w:val="24"/>
        </w:rPr>
        <w:t xml:space="preserve"> made through the ARC (</w:t>
      </w:r>
      <w:r w:rsidR="00D63C05" w:rsidRPr="00C13F2D">
        <w:rPr>
          <w:rFonts w:ascii="Aptos Display" w:hAnsi="Aptos Display" w:cs="Times New Roman"/>
          <w:sz w:val="24"/>
          <w:szCs w:val="24"/>
        </w:rPr>
        <w:t>Admissions and Release Com</w:t>
      </w:r>
      <w:r w:rsidR="00E604E6" w:rsidRPr="00C13F2D">
        <w:rPr>
          <w:rFonts w:ascii="Aptos Display" w:hAnsi="Aptos Display" w:cs="Times New Roman"/>
          <w:sz w:val="24"/>
          <w:szCs w:val="24"/>
        </w:rPr>
        <w:t>mittee)</w:t>
      </w:r>
      <w:r w:rsidR="00377DA2" w:rsidRPr="00C13F2D">
        <w:rPr>
          <w:rFonts w:ascii="Aptos Display" w:hAnsi="Aptos Display" w:cs="Times New Roman"/>
          <w:sz w:val="24"/>
          <w:szCs w:val="24"/>
        </w:rPr>
        <w:t xml:space="preserve">.  </w:t>
      </w:r>
      <w:r w:rsidR="00DA43F0" w:rsidRPr="00C13F2D">
        <w:rPr>
          <w:rFonts w:ascii="Aptos Display" w:hAnsi="Aptos Display" w:cs="Times New Roman"/>
          <w:sz w:val="24"/>
          <w:szCs w:val="24"/>
        </w:rPr>
        <w:t xml:space="preserve">The ARC consists of </w:t>
      </w:r>
      <w:r w:rsidR="001A49E2" w:rsidRPr="00C13F2D">
        <w:rPr>
          <w:rFonts w:ascii="Aptos Display" w:hAnsi="Aptos Display" w:cs="Times New Roman"/>
          <w:sz w:val="24"/>
          <w:szCs w:val="24"/>
        </w:rPr>
        <w:t>special education</w:t>
      </w:r>
      <w:r w:rsidR="00973132" w:rsidRPr="00C13F2D">
        <w:rPr>
          <w:rFonts w:ascii="Aptos Display" w:hAnsi="Aptos Display" w:cs="Times New Roman"/>
          <w:sz w:val="24"/>
          <w:szCs w:val="24"/>
        </w:rPr>
        <w:t xml:space="preserve"> staff</w:t>
      </w:r>
      <w:r w:rsidR="00AD0DEF" w:rsidRPr="00C13F2D">
        <w:rPr>
          <w:rFonts w:ascii="Aptos Display" w:hAnsi="Aptos Display" w:cs="Times New Roman"/>
          <w:sz w:val="24"/>
          <w:szCs w:val="24"/>
        </w:rPr>
        <w:t>, Head Start</w:t>
      </w:r>
      <w:r w:rsidR="00973132" w:rsidRPr="00C13F2D">
        <w:rPr>
          <w:rFonts w:ascii="Aptos Display" w:hAnsi="Aptos Display" w:cs="Times New Roman"/>
          <w:sz w:val="24"/>
          <w:szCs w:val="24"/>
        </w:rPr>
        <w:t xml:space="preserve"> staff</w:t>
      </w:r>
      <w:r w:rsidR="00C72EEC" w:rsidRPr="00C13F2D">
        <w:rPr>
          <w:rFonts w:ascii="Aptos Display" w:hAnsi="Aptos Display" w:cs="Times New Roman"/>
          <w:sz w:val="24"/>
          <w:szCs w:val="24"/>
        </w:rPr>
        <w:t>,</w:t>
      </w:r>
      <w:r w:rsidR="00AD0DEF" w:rsidRPr="00C13F2D">
        <w:rPr>
          <w:rFonts w:ascii="Aptos Display" w:hAnsi="Aptos Display" w:cs="Times New Roman"/>
          <w:sz w:val="24"/>
          <w:szCs w:val="24"/>
        </w:rPr>
        <w:t xml:space="preserve"> </w:t>
      </w:r>
      <w:r w:rsidR="00E95409" w:rsidRPr="00C13F2D">
        <w:rPr>
          <w:rFonts w:ascii="Aptos Display" w:hAnsi="Aptos Display" w:cs="Times New Roman"/>
          <w:sz w:val="24"/>
          <w:szCs w:val="24"/>
        </w:rPr>
        <w:t xml:space="preserve">a representative of the local </w:t>
      </w:r>
      <w:r w:rsidR="00801821" w:rsidRPr="00C13F2D">
        <w:rPr>
          <w:rFonts w:ascii="Aptos Display" w:hAnsi="Aptos Display" w:cs="Times New Roman"/>
          <w:sz w:val="24"/>
          <w:szCs w:val="24"/>
        </w:rPr>
        <w:t>education agency (LEA) who has the authority to make educational decisions</w:t>
      </w:r>
      <w:r w:rsidR="00C949CB" w:rsidRPr="00C13F2D">
        <w:rPr>
          <w:rFonts w:ascii="Aptos Display" w:hAnsi="Aptos Display" w:cs="Times New Roman"/>
          <w:sz w:val="24"/>
          <w:szCs w:val="24"/>
        </w:rPr>
        <w:t>,</w:t>
      </w:r>
      <w:r w:rsidR="009D3E0D" w:rsidRPr="00C13F2D">
        <w:rPr>
          <w:rFonts w:ascii="Aptos Display" w:hAnsi="Aptos Display" w:cs="Times New Roman"/>
          <w:sz w:val="24"/>
          <w:szCs w:val="24"/>
        </w:rPr>
        <w:t xml:space="preserve"> and parents.</w:t>
      </w:r>
      <w:r w:rsidR="00C72EEC" w:rsidRPr="00C13F2D">
        <w:rPr>
          <w:rFonts w:ascii="Aptos Display" w:hAnsi="Aptos Display" w:cs="Times New Roman"/>
          <w:sz w:val="24"/>
          <w:szCs w:val="24"/>
        </w:rPr>
        <w:t xml:space="preserve">  The </w:t>
      </w:r>
      <w:r w:rsidR="00C84E13" w:rsidRPr="00C13F2D">
        <w:rPr>
          <w:rFonts w:ascii="Aptos Display" w:hAnsi="Aptos Display" w:cs="Times New Roman"/>
          <w:sz w:val="24"/>
          <w:szCs w:val="24"/>
        </w:rPr>
        <w:t xml:space="preserve">ARC determines if there is sufficient documentation and evidence that a formal evaluation is needed or </w:t>
      </w:r>
      <w:r w:rsidR="002644D0" w:rsidRPr="00C13F2D">
        <w:rPr>
          <w:rFonts w:ascii="Aptos Display" w:hAnsi="Aptos Display" w:cs="Times New Roman"/>
          <w:sz w:val="24"/>
          <w:szCs w:val="24"/>
        </w:rPr>
        <w:t>if</w:t>
      </w:r>
      <w:r w:rsidR="00C84E13" w:rsidRPr="00C13F2D">
        <w:rPr>
          <w:rFonts w:ascii="Aptos Display" w:hAnsi="Aptos Display" w:cs="Times New Roman"/>
          <w:sz w:val="24"/>
          <w:szCs w:val="24"/>
        </w:rPr>
        <w:t xml:space="preserve"> additional RTI is needed instead. </w:t>
      </w:r>
    </w:p>
    <w:p w14:paraId="249F4AC4" w14:textId="4228442C" w:rsidR="00C84E13" w:rsidRPr="00C13F2D" w:rsidRDefault="00C84E13"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 </w:t>
      </w:r>
    </w:p>
    <w:p w14:paraId="673EFE7C" w14:textId="001F2BA3" w:rsidR="00C84E13" w:rsidRPr="00C13F2D" w:rsidRDefault="00C84E13"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If a child is evaluated and found eligible for special education</w:t>
      </w:r>
      <w:r w:rsidR="007021E8" w:rsidRPr="00C13F2D">
        <w:rPr>
          <w:rFonts w:ascii="Aptos Display" w:hAnsi="Aptos Display" w:cs="Times New Roman"/>
          <w:sz w:val="24"/>
          <w:szCs w:val="24"/>
        </w:rPr>
        <w:t>,</w:t>
      </w:r>
      <w:r w:rsidRPr="00C13F2D">
        <w:rPr>
          <w:rFonts w:ascii="Aptos Display" w:hAnsi="Aptos Display" w:cs="Times New Roman"/>
          <w:sz w:val="24"/>
          <w:szCs w:val="24"/>
        </w:rPr>
        <w:t xml:space="preserve"> the ARC oversees the development of an appropriate IEP (Individual Education Plan).</w:t>
      </w:r>
    </w:p>
    <w:p w14:paraId="3A863764" w14:textId="77777777" w:rsidR="0034174E" w:rsidRPr="00C13F2D" w:rsidRDefault="0034174E" w:rsidP="00B758A8">
      <w:pPr>
        <w:spacing w:after="0" w:line="240" w:lineRule="auto"/>
        <w:rPr>
          <w:rFonts w:ascii="Aptos Display" w:hAnsi="Aptos Display" w:cs="Times New Roman"/>
          <w:sz w:val="24"/>
          <w:szCs w:val="24"/>
        </w:rPr>
      </w:pPr>
    </w:p>
    <w:p w14:paraId="1D45ECA7" w14:textId="77777777" w:rsidR="002352B3" w:rsidRPr="00C13F2D" w:rsidRDefault="002352B3" w:rsidP="00B758A8">
      <w:pPr>
        <w:spacing w:after="0" w:line="240" w:lineRule="auto"/>
        <w:rPr>
          <w:rFonts w:ascii="Aptos Display" w:hAnsi="Aptos Display" w:cs="Times New Roman"/>
          <w:sz w:val="24"/>
          <w:szCs w:val="24"/>
        </w:rPr>
      </w:pPr>
    </w:p>
    <w:p w14:paraId="44B84ABF" w14:textId="77777777" w:rsidR="002352B3" w:rsidRPr="00C13F2D" w:rsidRDefault="002352B3" w:rsidP="00B758A8">
      <w:pPr>
        <w:spacing w:after="0" w:line="240" w:lineRule="auto"/>
        <w:rPr>
          <w:rFonts w:ascii="Aptos Display" w:hAnsi="Aptos Display" w:cs="Times New Roman"/>
          <w:sz w:val="24"/>
          <w:szCs w:val="24"/>
        </w:rPr>
      </w:pPr>
    </w:p>
    <w:p w14:paraId="4F68BD52" w14:textId="2E5D393A" w:rsidR="00EF151F" w:rsidRPr="00C13F2D" w:rsidRDefault="00EF151F"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Referrals for formal assessments/evaluations are </w:t>
      </w:r>
      <w:r w:rsidR="00A10D94" w:rsidRPr="00C13F2D">
        <w:rPr>
          <w:rFonts w:ascii="Aptos Display" w:hAnsi="Aptos Display" w:cs="Times New Roman"/>
          <w:sz w:val="24"/>
          <w:szCs w:val="24"/>
        </w:rPr>
        <w:t>entered on COPA by the following staff:</w:t>
      </w:r>
    </w:p>
    <w:p w14:paraId="54478697" w14:textId="77777777" w:rsidR="00B00EB7" w:rsidRPr="00C13F2D" w:rsidRDefault="00B00EB7" w:rsidP="00B758A8">
      <w:pPr>
        <w:spacing w:after="0" w:line="240" w:lineRule="auto"/>
        <w:rPr>
          <w:rFonts w:ascii="Aptos Display" w:hAnsi="Aptos Display" w:cs="Times New Roman"/>
          <w:sz w:val="24"/>
          <w:szCs w:val="24"/>
        </w:rPr>
      </w:pPr>
    </w:p>
    <w:p w14:paraId="02030A9C" w14:textId="3B87EE02" w:rsidR="00F21671" w:rsidRPr="00C13F2D" w:rsidRDefault="00F21671"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Floyd: Teresa Newsome, Bethany Bingham</w:t>
      </w:r>
      <w:r w:rsidR="00963495" w:rsidRPr="00C13F2D">
        <w:rPr>
          <w:rFonts w:ascii="Aptos Display" w:hAnsi="Aptos Display" w:cs="Times New Roman"/>
          <w:sz w:val="24"/>
          <w:szCs w:val="24"/>
        </w:rPr>
        <w:t xml:space="preserve">, </w:t>
      </w:r>
      <w:r w:rsidR="000F0115">
        <w:rPr>
          <w:rFonts w:ascii="Aptos Display" w:hAnsi="Aptos Display" w:cs="Times New Roman"/>
          <w:sz w:val="24"/>
          <w:szCs w:val="24"/>
        </w:rPr>
        <w:t>Krystal Barker</w:t>
      </w:r>
    </w:p>
    <w:p w14:paraId="03687460" w14:textId="77777777" w:rsidR="00B00EB7" w:rsidRPr="00C13F2D" w:rsidRDefault="00B00EB7" w:rsidP="00B758A8">
      <w:pPr>
        <w:spacing w:after="0" w:line="240" w:lineRule="auto"/>
        <w:rPr>
          <w:rFonts w:ascii="Aptos Display" w:hAnsi="Aptos Display" w:cs="Times New Roman"/>
          <w:sz w:val="24"/>
          <w:szCs w:val="24"/>
        </w:rPr>
      </w:pPr>
    </w:p>
    <w:p w14:paraId="65058A23" w14:textId="56DA87FF" w:rsidR="00963495" w:rsidRPr="00C13F2D" w:rsidRDefault="00963495"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Johnson: Stephanie Meade</w:t>
      </w:r>
    </w:p>
    <w:p w14:paraId="4F3B679C" w14:textId="77777777" w:rsidR="00B00EB7" w:rsidRPr="00C13F2D" w:rsidRDefault="00B00EB7" w:rsidP="00B758A8">
      <w:pPr>
        <w:spacing w:after="0" w:line="240" w:lineRule="auto"/>
        <w:rPr>
          <w:rFonts w:ascii="Aptos Display" w:hAnsi="Aptos Display" w:cs="Times New Roman"/>
          <w:sz w:val="24"/>
          <w:szCs w:val="24"/>
        </w:rPr>
      </w:pPr>
    </w:p>
    <w:p w14:paraId="5DA77AA8" w14:textId="3B3BA2AD" w:rsidR="00963495" w:rsidRPr="00C13F2D" w:rsidRDefault="00DF0545"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Magoffin: Melissa Holbrook, Annjennett Jenkins</w:t>
      </w:r>
    </w:p>
    <w:p w14:paraId="2C659F0E" w14:textId="77777777" w:rsidR="00055357" w:rsidRPr="00C13F2D" w:rsidRDefault="00055357" w:rsidP="00B758A8">
      <w:pPr>
        <w:spacing w:after="0" w:line="240" w:lineRule="auto"/>
        <w:rPr>
          <w:rFonts w:ascii="Aptos Display" w:hAnsi="Aptos Display" w:cs="Times New Roman"/>
          <w:sz w:val="24"/>
          <w:szCs w:val="24"/>
        </w:rPr>
      </w:pPr>
    </w:p>
    <w:p w14:paraId="28F6AAF2" w14:textId="010F27C0" w:rsidR="00055357" w:rsidRPr="00C13F2D" w:rsidRDefault="00055357"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Martin: Michelle Cook, Patricia McCoy</w:t>
      </w:r>
    </w:p>
    <w:p w14:paraId="419A2401" w14:textId="77777777" w:rsidR="00B00EB7" w:rsidRPr="00C13F2D" w:rsidRDefault="00B00EB7" w:rsidP="00B758A8">
      <w:pPr>
        <w:spacing w:after="0" w:line="240" w:lineRule="auto"/>
        <w:rPr>
          <w:rFonts w:ascii="Aptos Display" w:hAnsi="Aptos Display" w:cs="Times New Roman"/>
          <w:sz w:val="24"/>
          <w:szCs w:val="24"/>
        </w:rPr>
      </w:pPr>
    </w:p>
    <w:p w14:paraId="0717192B" w14:textId="720CECA2" w:rsidR="00DF0545" w:rsidRPr="00C13F2D" w:rsidRDefault="006D7ABE"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Model City: Brittany Chaney, Marie Langel</w:t>
      </w:r>
      <w:r w:rsidR="00E85922" w:rsidRPr="00C13F2D">
        <w:rPr>
          <w:rFonts w:ascii="Aptos Display" w:hAnsi="Aptos Display" w:cs="Times New Roman"/>
          <w:sz w:val="24"/>
          <w:szCs w:val="24"/>
        </w:rPr>
        <w:t>, Amber Hunter</w:t>
      </w:r>
    </w:p>
    <w:p w14:paraId="061A6F91" w14:textId="77777777" w:rsidR="00B00EB7" w:rsidRPr="00C13F2D" w:rsidRDefault="00B00EB7" w:rsidP="00B758A8">
      <w:pPr>
        <w:spacing w:after="0" w:line="240" w:lineRule="auto"/>
        <w:rPr>
          <w:rFonts w:ascii="Aptos Display" w:hAnsi="Aptos Display" w:cs="Times New Roman"/>
          <w:sz w:val="24"/>
          <w:szCs w:val="24"/>
        </w:rPr>
      </w:pPr>
    </w:p>
    <w:p w14:paraId="1BE29F67" w14:textId="299C7248" w:rsidR="006D7ABE" w:rsidRPr="00C13F2D" w:rsidRDefault="006D7ABE"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Paintsville Elementary: Kathy Reed</w:t>
      </w:r>
    </w:p>
    <w:p w14:paraId="56C82259" w14:textId="77777777" w:rsidR="00B00EB7" w:rsidRPr="00C13F2D" w:rsidRDefault="00B00EB7" w:rsidP="00B758A8">
      <w:pPr>
        <w:spacing w:after="0" w:line="240" w:lineRule="auto"/>
        <w:rPr>
          <w:rFonts w:ascii="Aptos Display" w:hAnsi="Aptos Display" w:cs="Times New Roman"/>
          <w:sz w:val="24"/>
          <w:szCs w:val="24"/>
        </w:rPr>
      </w:pPr>
    </w:p>
    <w:p w14:paraId="189F9D96" w14:textId="381995BB" w:rsidR="00364691" w:rsidRPr="00C13F2D" w:rsidRDefault="006D7ABE"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Pike: Teresa Goodson</w:t>
      </w:r>
      <w:r w:rsidR="00F17598" w:rsidRPr="00C13F2D">
        <w:rPr>
          <w:rFonts w:ascii="Aptos Display" w:hAnsi="Aptos Display" w:cs="Times New Roman"/>
          <w:sz w:val="24"/>
          <w:szCs w:val="24"/>
        </w:rPr>
        <w:t xml:space="preserve">, </w:t>
      </w:r>
      <w:r w:rsidR="000F0115">
        <w:rPr>
          <w:rFonts w:ascii="Aptos Display" w:hAnsi="Aptos Display" w:cs="Times New Roman"/>
          <w:sz w:val="24"/>
          <w:szCs w:val="24"/>
        </w:rPr>
        <w:t>Tia Fouch</w:t>
      </w:r>
    </w:p>
    <w:p w14:paraId="2A2A64DC" w14:textId="77777777" w:rsidR="00300F80" w:rsidRPr="00C13F2D" w:rsidRDefault="00300F80" w:rsidP="00B758A8">
      <w:pPr>
        <w:spacing w:after="0" w:line="240" w:lineRule="auto"/>
        <w:rPr>
          <w:rFonts w:ascii="Aptos Display" w:hAnsi="Aptos Display" w:cs="Times New Roman"/>
          <w:sz w:val="24"/>
          <w:szCs w:val="24"/>
        </w:rPr>
      </w:pPr>
    </w:p>
    <w:p w14:paraId="6996BE14" w14:textId="77777777" w:rsidR="00B758A8" w:rsidRPr="00C13F2D" w:rsidRDefault="00B758A8" w:rsidP="00B758A8">
      <w:pPr>
        <w:spacing w:after="0" w:line="240" w:lineRule="auto"/>
        <w:rPr>
          <w:rFonts w:ascii="Aptos Display" w:hAnsi="Aptos Display" w:cs="Times New Roman"/>
          <w:sz w:val="24"/>
          <w:szCs w:val="24"/>
        </w:rPr>
      </w:pPr>
    </w:p>
    <w:p w14:paraId="6A7D464D" w14:textId="36862EC1" w:rsidR="00364691" w:rsidRPr="00C13F2D" w:rsidRDefault="00A735FF" w:rsidP="00B758A8">
      <w:pPr>
        <w:spacing w:after="0" w:line="240" w:lineRule="auto"/>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t>IEPs</w:t>
      </w:r>
      <w:r w:rsidR="00812734" w:rsidRPr="00C13F2D">
        <w:rPr>
          <w:rFonts w:ascii="Aptos ExtraBold" w:hAnsi="Aptos ExtraBold" w:cs="Times New Roman"/>
          <w:b/>
          <w:bCs/>
          <w:sz w:val="24"/>
          <w:szCs w:val="24"/>
          <w:u w:val="single"/>
        </w:rPr>
        <w:t xml:space="preserve"> (Individual Education Plans)</w:t>
      </w:r>
      <w:r w:rsidR="00144D6B">
        <w:rPr>
          <w:rFonts w:ascii="Aptos ExtraBold" w:hAnsi="Aptos ExtraBold" w:cs="Times New Roman"/>
          <w:b/>
          <w:bCs/>
          <w:sz w:val="24"/>
          <w:szCs w:val="24"/>
          <w:u w:val="single"/>
        </w:rPr>
        <w:t xml:space="preserve">   </w:t>
      </w:r>
      <w:r w:rsidR="00C350F3">
        <w:rPr>
          <w:rFonts w:ascii="Aptos ExtraBold" w:hAnsi="Aptos ExtraBold" w:cs="Times New Roman"/>
          <w:b/>
          <w:bCs/>
          <w:sz w:val="24"/>
          <w:szCs w:val="24"/>
          <w:u w:val="single"/>
        </w:rPr>
        <w:t xml:space="preserve"> </w:t>
      </w:r>
    </w:p>
    <w:p w14:paraId="3C4F41C6" w14:textId="3E93B452" w:rsidR="004A4CFE" w:rsidRPr="00C13F2D" w:rsidRDefault="00CB1E17"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If a child has an IEP, </w:t>
      </w:r>
      <w:r w:rsidR="00CF5C66" w:rsidRPr="00C13F2D">
        <w:rPr>
          <w:rFonts w:ascii="Aptos Display" w:hAnsi="Aptos Display" w:cs="Times New Roman"/>
          <w:sz w:val="24"/>
          <w:szCs w:val="24"/>
        </w:rPr>
        <w:t xml:space="preserve">a copy must be </w:t>
      </w:r>
      <w:r w:rsidR="00524D87" w:rsidRPr="00C13F2D">
        <w:rPr>
          <w:rFonts w:ascii="Aptos Display" w:hAnsi="Aptos Display" w:cs="Times New Roman"/>
          <w:sz w:val="24"/>
          <w:szCs w:val="24"/>
        </w:rPr>
        <w:t xml:space="preserve">given to the child’s </w:t>
      </w:r>
      <w:r w:rsidRPr="00C13F2D">
        <w:rPr>
          <w:rFonts w:ascii="Aptos Display" w:hAnsi="Aptos Display" w:cs="Times New Roman"/>
          <w:sz w:val="24"/>
          <w:szCs w:val="24"/>
        </w:rPr>
        <w:t>Head Start Teaching</w:t>
      </w:r>
      <w:r w:rsidR="00524D87" w:rsidRPr="00C13F2D">
        <w:rPr>
          <w:rFonts w:ascii="Aptos Display" w:hAnsi="Aptos Display" w:cs="Times New Roman"/>
          <w:sz w:val="24"/>
          <w:szCs w:val="24"/>
        </w:rPr>
        <w:t xml:space="preserve"> </w:t>
      </w:r>
      <w:r w:rsidR="00E339FD" w:rsidRPr="00C13F2D">
        <w:rPr>
          <w:rFonts w:ascii="Aptos Display" w:hAnsi="Aptos Display" w:cs="Times New Roman"/>
          <w:sz w:val="24"/>
          <w:szCs w:val="24"/>
        </w:rPr>
        <w:t>Staff</w:t>
      </w:r>
      <w:r w:rsidR="00524D87" w:rsidRPr="00C13F2D">
        <w:rPr>
          <w:rFonts w:ascii="Aptos Display" w:hAnsi="Aptos Display" w:cs="Times New Roman"/>
          <w:sz w:val="24"/>
          <w:szCs w:val="24"/>
        </w:rPr>
        <w:t>.</w:t>
      </w:r>
      <w:r w:rsidRPr="00C13F2D">
        <w:rPr>
          <w:rFonts w:ascii="Aptos Display" w:hAnsi="Aptos Display" w:cs="Times New Roman"/>
          <w:sz w:val="24"/>
          <w:szCs w:val="24"/>
        </w:rPr>
        <w:t xml:space="preserve"> </w:t>
      </w:r>
      <w:r w:rsidR="00524D87" w:rsidRPr="00C13F2D">
        <w:rPr>
          <w:rFonts w:ascii="Aptos Display" w:hAnsi="Aptos Display" w:cs="Times New Roman"/>
          <w:sz w:val="24"/>
          <w:szCs w:val="24"/>
        </w:rPr>
        <w:t xml:space="preserve">The teaching staff </w:t>
      </w:r>
      <w:r w:rsidRPr="00C13F2D">
        <w:rPr>
          <w:rFonts w:ascii="Aptos Display" w:hAnsi="Aptos Display" w:cs="Times New Roman"/>
          <w:sz w:val="24"/>
          <w:szCs w:val="24"/>
        </w:rPr>
        <w:t xml:space="preserve">must be familiar with </w:t>
      </w:r>
      <w:r w:rsidR="00404DAA" w:rsidRPr="00C13F2D">
        <w:rPr>
          <w:rFonts w:ascii="Aptos Display" w:hAnsi="Aptos Display" w:cs="Times New Roman"/>
          <w:sz w:val="24"/>
          <w:szCs w:val="24"/>
        </w:rPr>
        <w:t xml:space="preserve">and be able to explain what </w:t>
      </w:r>
      <w:r w:rsidR="00467CF9" w:rsidRPr="00C13F2D">
        <w:rPr>
          <w:rFonts w:ascii="Aptos Display" w:hAnsi="Aptos Display" w:cs="Times New Roman"/>
          <w:sz w:val="24"/>
          <w:szCs w:val="24"/>
        </w:rPr>
        <w:t xml:space="preserve">is </w:t>
      </w:r>
      <w:r w:rsidR="00A35D38" w:rsidRPr="00C13F2D">
        <w:rPr>
          <w:rFonts w:ascii="Aptos Display" w:hAnsi="Aptos Display" w:cs="Times New Roman"/>
          <w:sz w:val="24"/>
          <w:szCs w:val="24"/>
        </w:rPr>
        <w:t xml:space="preserve">included </w:t>
      </w:r>
      <w:r w:rsidR="00467CF9" w:rsidRPr="00C13F2D">
        <w:rPr>
          <w:rFonts w:ascii="Aptos Display" w:hAnsi="Aptos Display" w:cs="Times New Roman"/>
          <w:sz w:val="24"/>
          <w:szCs w:val="24"/>
        </w:rPr>
        <w:t xml:space="preserve">in the plan.  A copy of the IEP must be kept in </w:t>
      </w:r>
      <w:r w:rsidR="0041182C" w:rsidRPr="00C13F2D">
        <w:rPr>
          <w:rFonts w:ascii="Aptos Display" w:hAnsi="Aptos Display" w:cs="Times New Roman"/>
          <w:sz w:val="24"/>
          <w:szCs w:val="24"/>
        </w:rPr>
        <w:t xml:space="preserve">a </w:t>
      </w:r>
      <w:r w:rsidR="00467CF9" w:rsidRPr="00C13F2D">
        <w:rPr>
          <w:rFonts w:ascii="Aptos Display" w:hAnsi="Aptos Display" w:cs="Times New Roman"/>
          <w:sz w:val="24"/>
          <w:szCs w:val="24"/>
        </w:rPr>
        <w:t>secure</w:t>
      </w:r>
      <w:r w:rsidR="0041182C" w:rsidRPr="00C13F2D">
        <w:rPr>
          <w:rFonts w:ascii="Aptos Display" w:hAnsi="Aptos Display" w:cs="Times New Roman"/>
          <w:sz w:val="24"/>
          <w:szCs w:val="24"/>
        </w:rPr>
        <w:t xml:space="preserve">, confidential location next to (but not in) the child’s Head Start Education </w:t>
      </w:r>
      <w:r w:rsidR="00772F76" w:rsidRPr="00C13F2D">
        <w:rPr>
          <w:rFonts w:ascii="Aptos Display" w:hAnsi="Aptos Display" w:cs="Times New Roman"/>
          <w:sz w:val="24"/>
          <w:szCs w:val="24"/>
        </w:rPr>
        <w:t>F</w:t>
      </w:r>
      <w:r w:rsidR="0041182C" w:rsidRPr="00C13F2D">
        <w:rPr>
          <w:rFonts w:ascii="Aptos Display" w:hAnsi="Aptos Display" w:cs="Times New Roman"/>
          <w:sz w:val="24"/>
          <w:szCs w:val="24"/>
        </w:rPr>
        <w:t>older.</w:t>
      </w:r>
      <w:r w:rsidR="00326DAB">
        <w:rPr>
          <w:rFonts w:ascii="Aptos Display" w:hAnsi="Aptos Display" w:cs="Times New Roman"/>
          <w:sz w:val="24"/>
          <w:szCs w:val="24"/>
        </w:rPr>
        <w:t xml:space="preserve"> This includes </w:t>
      </w:r>
      <w:r w:rsidR="00326DAB" w:rsidRPr="00326DAB">
        <w:rPr>
          <w:rFonts w:ascii="Aptos Display" w:hAnsi="Aptos Display" w:cs="Times New Roman"/>
          <w:b/>
          <w:bCs/>
          <w:sz w:val="24"/>
          <w:szCs w:val="24"/>
        </w:rPr>
        <w:t xml:space="preserve">ALL </w:t>
      </w:r>
      <w:r w:rsidR="00326DAB">
        <w:rPr>
          <w:rFonts w:ascii="Aptos Display" w:hAnsi="Aptos Display" w:cs="Times New Roman"/>
          <w:sz w:val="24"/>
          <w:szCs w:val="24"/>
        </w:rPr>
        <w:t xml:space="preserve">past and current IEPs. </w:t>
      </w:r>
    </w:p>
    <w:p w14:paraId="22C16626" w14:textId="77777777" w:rsidR="001F2DB0" w:rsidRPr="00C13F2D" w:rsidRDefault="001F2DB0" w:rsidP="00B758A8">
      <w:pPr>
        <w:spacing w:after="0" w:line="240" w:lineRule="auto"/>
        <w:rPr>
          <w:rFonts w:ascii="Aptos Display" w:hAnsi="Aptos Display" w:cs="Times New Roman"/>
          <w:b/>
          <w:bCs/>
          <w:sz w:val="24"/>
          <w:szCs w:val="24"/>
          <w:u w:val="single"/>
        </w:rPr>
      </w:pPr>
    </w:p>
    <w:p w14:paraId="174A2AAA" w14:textId="0B64DD7F" w:rsidR="00EF151F" w:rsidRPr="00C13F2D" w:rsidRDefault="00A35D38"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All </w:t>
      </w:r>
      <w:r w:rsidR="00577F5C" w:rsidRPr="00C13F2D">
        <w:rPr>
          <w:rFonts w:ascii="Aptos Display" w:hAnsi="Aptos Display" w:cs="Times New Roman"/>
          <w:sz w:val="24"/>
          <w:szCs w:val="24"/>
        </w:rPr>
        <w:t xml:space="preserve">IEP information must be entered </w:t>
      </w:r>
      <w:r w:rsidR="00116CD4" w:rsidRPr="00C13F2D">
        <w:rPr>
          <w:rFonts w:ascii="Aptos Display" w:hAnsi="Aptos Display" w:cs="Times New Roman"/>
          <w:sz w:val="24"/>
          <w:szCs w:val="24"/>
        </w:rPr>
        <w:t xml:space="preserve">under the Disability Tab of the Child Data </w:t>
      </w:r>
      <w:r w:rsidR="00381413" w:rsidRPr="00C13F2D">
        <w:rPr>
          <w:rFonts w:ascii="Aptos Display" w:hAnsi="Aptos Display" w:cs="Times New Roman"/>
          <w:sz w:val="24"/>
          <w:szCs w:val="24"/>
        </w:rPr>
        <w:t>P</w:t>
      </w:r>
      <w:r w:rsidR="00116CD4" w:rsidRPr="00C13F2D">
        <w:rPr>
          <w:rFonts w:ascii="Aptos Display" w:hAnsi="Aptos Display" w:cs="Times New Roman"/>
          <w:sz w:val="24"/>
          <w:szCs w:val="24"/>
        </w:rPr>
        <w:t>age on COPA</w:t>
      </w:r>
      <w:r w:rsidR="002F41E4" w:rsidRPr="00C13F2D">
        <w:rPr>
          <w:rFonts w:ascii="Aptos Display" w:hAnsi="Aptos Display" w:cs="Times New Roman"/>
          <w:sz w:val="24"/>
          <w:szCs w:val="24"/>
        </w:rPr>
        <w:t>.</w:t>
      </w:r>
    </w:p>
    <w:p w14:paraId="00963D5F" w14:textId="77777777" w:rsidR="00844327" w:rsidRPr="00C13F2D" w:rsidRDefault="00844327" w:rsidP="00B758A8">
      <w:pPr>
        <w:spacing w:after="0" w:line="240" w:lineRule="auto"/>
        <w:rPr>
          <w:rFonts w:ascii="Aptos Display" w:hAnsi="Aptos Display" w:cs="Times New Roman"/>
          <w:sz w:val="24"/>
          <w:szCs w:val="24"/>
        </w:rPr>
      </w:pPr>
    </w:p>
    <w:p w14:paraId="618E2969" w14:textId="2CCF531B" w:rsidR="00E71500" w:rsidRPr="00C13F2D" w:rsidRDefault="002F41E4"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An IEP </w:t>
      </w:r>
      <w:r w:rsidR="008E4681" w:rsidRPr="00C13F2D">
        <w:rPr>
          <w:rFonts w:ascii="Aptos Display" w:hAnsi="Aptos Display" w:cs="Times New Roman"/>
          <w:sz w:val="24"/>
          <w:szCs w:val="24"/>
        </w:rPr>
        <w:t xml:space="preserve">can be reviewed and revised as many times as needed but </w:t>
      </w:r>
      <w:r w:rsidRPr="00C13F2D">
        <w:rPr>
          <w:rFonts w:ascii="Aptos Display" w:hAnsi="Aptos Display" w:cs="Times New Roman"/>
          <w:sz w:val="24"/>
          <w:szCs w:val="24"/>
        </w:rPr>
        <w:t>must be reviewed at least once annually</w:t>
      </w:r>
      <w:r w:rsidR="008E4681" w:rsidRPr="00C13F2D">
        <w:rPr>
          <w:rFonts w:ascii="Aptos Display" w:hAnsi="Aptos Display" w:cs="Times New Roman"/>
          <w:sz w:val="24"/>
          <w:szCs w:val="24"/>
        </w:rPr>
        <w:t xml:space="preserve">.  </w:t>
      </w:r>
      <w:r w:rsidR="008326BB" w:rsidRPr="00C13F2D">
        <w:rPr>
          <w:rFonts w:ascii="Aptos Display" w:hAnsi="Aptos Display" w:cs="Times New Roman"/>
          <w:sz w:val="24"/>
          <w:szCs w:val="24"/>
        </w:rPr>
        <w:t xml:space="preserve">Each time the IEP is revised Head Start </w:t>
      </w:r>
      <w:r w:rsidR="00CB3963" w:rsidRPr="00C13F2D">
        <w:rPr>
          <w:rFonts w:ascii="Aptos Display" w:hAnsi="Aptos Display" w:cs="Times New Roman"/>
          <w:sz w:val="24"/>
          <w:szCs w:val="24"/>
        </w:rPr>
        <w:t xml:space="preserve">teaching </w:t>
      </w:r>
      <w:r w:rsidR="008326BB" w:rsidRPr="00C13F2D">
        <w:rPr>
          <w:rFonts w:ascii="Aptos Display" w:hAnsi="Aptos Display" w:cs="Times New Roman"/>
          <w:sz w:val="24"/>
          <w:szCs w:val="24"/>
        </w:rPr>
        <w:t xml:space="preserve">staff must receive a copy of the new IEP </w:t>
      </w:r>
      <w:r w:rsidR="00DE0A46" w:rsidRPr="00C13F2D">
        <w:rPr>
          <w:rFonts w:ascii="Aptos Display" w:hAnsi="Aptos Display" w:cs="Times New Roman"/>
          <w:sz w:val="24"/>
          <w:szCs w:val="24"/>
        </w:rPr>
        <w:t xml:space="preserve">and be </w:t>
      </w:r>
      <w:r w:rsidR="00BB48A1" w:rsidRPr="00C13F2D">
        <w:rPr>
          <w:rFonts w:ascii="Aptos Display" w:hAnsi="Aptos Display" w:cs="Times New Roman"/>
          <w:sz w:val="24"/>
          <w:szCs w:val="24"/>
        </w:rPr>
        <w:t xml:space="preserve">familiar with it and </w:t>
      </w:r>
      <w:r w:rsidR="00ED17DB" w:rsidRPr="00C13F2D">
        <w:rPr>
          <w:rFonts w:ascii="Aptos Display" w:hAnsi="Aptos Display" w:cs="Times New Roman"/>
          <w:sz w:val="24"/>
          <w:szCs w:val="24"/>
        </w:rPr>
        <w:t xml:space="preserve">be </w:t>
      </w:r>
      <w:r w:rsidR="00BB48A1" w:rsidRPr="00C13F2D">
        <w:rPr>
          <w:rFonts w:ascii="Aptos Display" w:hAnsi="Aptos Display" w:cs="Times New Roman"/>
          <w:sz w:val="24"/>
          <w:szCs w:val="24"/>
        </w:rPr>
        <w:t>able to explain</w:t>
      </w:r>
      <w:r w:rsidR="00477F38" w:rsidRPr="00C13F2D">
        <w:rPr>
          <w:rFonts w:ascii="Aptos Display" w:hAnsi="Aptos Display" w:cs="Times New Roman"/>
          <w:sz w:val="24"/>
          <w:szCs w:val="24"/>
        </w:rPr>
        <w:t xml:space="preserve"> </w:t>
      </w:r>
      <w:r w:rsidR="00EF1D91" w:rsidRPr="00C13F2D">
        <w:rPr>
          <w:rFonts w:ascii="Aptos Display" w:hAnsi="Aptos Display" w:cs="Times New Roman"/>
          <w:sz w:val="24"/>
          <w:szCs w:val="24"/>
        </w:rPr>
        <w:t>what is included in the plan.</w:t>
      </w:r>
      <w:r w:rsidR="00BB48A1" w:rsidRPr="00C13F2D">
        <w:rPr>
          <w:rFonts w:ascii="Aptos Display" w:hAnsi="Aptos Display" w:cs="Times New Roman"/>
          <w:sz w:val="24"/>
          <w:szCs w:val="24"/>
        </w:rPr>
        <w:t xml:space="preserve"> </w:t>
      </w:r>
    </w:p>
    <w:p w14:paraId="2105E44C" w14:textId="77777777" w:rsidR="00B00EB7" w:rsidRPr="00C13F2D" w:rsidRDefault="00B00EB7" w:rsidP="00B758A8">
      <w:pPr>
        <w:spacing w:after="0" w:line="240" w:lineRule="auto"/>
        <w:rPr>
          <w:rFonts w:ascii="Aptos Display" w:hAnsi="Aptos Display" w:cs="Times New Roman"/>
          <w:sz w:val="24"/>
          <w:szCs w:val="24"/>
        </w:rPr>
      </w:pPr>
    </w:p>
    <w:p w14:paraId="3F8B4DCE" w14:textId="57CCCECC" w:rsidR="001A201D" w:rsidRPr="00C13F2D" w:rsidRDefault="001A201D" w:rsidP="00B758A8">
      <w:pPr>
        <w:spacing w:after="0" w:line="240" w:lineRule="auto"/>
        <w:rPr>
          <w:rFonts w:ascii="Aptos ExtraBold" w:hAnsi="Aptos ExtraBold" w:cs="Times New Roman"/>
          <w:b/>
          <w:bCs/>
          <w:sz w:val="24"/>
          <w:szCs w:val="24"/>
          <w:u w:val="single"/>
        </w:rPr>
      </w:pPr>
      <w:r w:rsidRPr="00C13F2D">
        <w:rPr>
          <w:rFonts w:ascii="Aptos ExtraBold" w:hAnsi="Aptos ExtraBold" w:cs="Times New Roman"/>
          <w:b/>
          <w:bCs/>
          <w:sz w:val="24"/>
          <w:szCs w:val="24"/>
          <w:u w:val="single"/>
        </w:rPr>
        <w:t>Service Provider Log</w:t>
      </w:r>
    </w:p>
    <w:p w14:paraId="458E2CFA" w14:textId="446F2871" w:rsidR="001F3074" w:rsidRPr="00C13F2D" w:rsidRDefault="006762E1"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Each classroom must have a Service Provider Log</w:t>
      </w:r>
      <w:r w:rsidR="008527CC" w:rsidRPr="00C13F2D">
        <w:rPr>
          <w:rFonts w:ascii="Aptos Display" w:hAnsi="Aptos Display" w:cs="Times New Roman"/>
          <w:sz w:val="24"/>
          <w:szCs w:val="24"/>
        </w:rPr>
        <w:t xml:space="preserve"> available for special education staff to document special education services provided to children</w:t>
      </w:r>
      <w:r w:rsidR="00170C5E" w:rsidRPr="00C13F2D">
        <w:rPr>
          <w:rFonts w:ascii="Aptos Display" w:hAnsi="Aptos Display" w:cs="Times New Roman"/>
          <w:sz w:val="24"/>
          <w:szCs w:val="24"/>
        </w:rPr>
        <w:t xml:space="preserve">.  The log should be located where it </w:t>
      </w:r>
      <w:r w:rsidR="00170C5E" w:rsidRPr="00C13F2D">
        <w:rPr>
          <w:rFonts w:ascii="Aptos Display" w:hAnsi="Aptos Display" w:cs="Times New Roman"/>
          <w:sz w:val="24"/>
          <w:szCs w:val="24"/>
        </w:rPr>
        <w:lastRenderedPageBreak/>
        <w:t xml:space="preserve">can be easily accessed </w:t>
      </w:r>
      <w:r w:rsidR="006826A7" w:rsidRPr="00C13F2D">
        <w:rPr>
          <w:rFonts w:ascii="Aptos Display" w:hAnsi="Aptos Display" w:cs="Times New Roman"/>
          <w:sz w:val="24"/>
          <w:szCs w:val="24"/>
        </w:rPr>
        <w:t>by the staff</w:t>
      </w:r>
      <w:r w:rsidR="00714DE2" w:rsidRPr="00C13F2D">
        <w:rPr>
          <w:rFonts w:ascii="Aptos Display" w:hAnsi="Aptos Display" w:cs="Times New Roman"/>
          <w:sz w:val="24"/>
          <w:szCs w:val="24"/>
        </w:rPr>
        <w:t xml:space="preserve"> (e.g. near the classroom door</w:t>
      </w:r>
      <w:r w:rsidR="009E6F80" w:rsidRPr="00C13F2D">
        <w:rPr>
          <w:rFonts w:ascii="Aptos Display" w:hAnsi="Aptos Display" w:cs="Times New Roman"/>
          <w:sz w:val="24"/>
          <w:szCs w:val="24"/>
        </w:rPr>
        <w:t>)</w:t>
      </w:r>
      <w:r w:rsidR="002E3F9D" w:rsidRPr="00C13F2D">
        <w:rPr>
          <w:rFonts w:ascii="Aptos Display" w:hAnsi="Aptos Display" w:cs="Times New Roman"/>
          <w:sz w:val="24"/>
          <w:szCs w:val="24"/>
        </w:rPr>
        <w:t xml:space="preserve">.  </w:t>
      </w:r>
      <w:r w:rsidR="005A0CF2">
        <w:rPr>
          <w:rFonts w:ascii="Aptos Display" w:hAnsi="Aptos Display" w:cs="Times New Roman"/>
          <w:sz w:val="24"/>
          <w:szCs w:val="24"/>
        </w:rPr>
        <w:t xml:space="preserve">A copy of the log should always </w:t>
      </w:r>
      <w:r w:rsidR="00C337DD">
        <w:rPr>
          <w:rFonts w:ascii="Aptos Display" w:hAnsi="Aptos Display" w:cs="Times New Roman"/>
          <w:sz w:val="24"/>
          <w:szCs w:val="24"/>
        </w:rPr>
        <w:t xml:space="preserve">be kept in the classroom as this is something that is monitored throughout the year. </w:t>
      </w:r>
      <w:r w:rsidR="009D4CEB" w:rsidRPr="00C13F2D">
        <w:rPr>
          <w:rFonts w:ascii="Aptos Display" w:hAnsi="Aptos Display" w:cs="Times New Roman"/>
          <w:b/>
          <w:bCs/>
          <w:sz w:val="24"/>
          <w:szCs w:val="24"/>
        </w:rPr>
        <w:t>It is essential that c</w:t>
      </w:r>
      <w:r w:rsidR="002E3F9D" w:rsidRPr="00C13F2D">
        <w:rPr>
          <w:rFonts w:ascii="Aptos Display" w:hAnsi="Aptos Display" w:cs="Times New Roman"/>
          <w:b/>
          <w:bCs/>
          <w:sz w:val="24"/>
          <w:szCs w:val="24"/>
        </w:rPr>
        <w:t xml:space="preserve">onfidentiality be maintained by </w:t>
      </w:r>
      <w:r w:rsidR="00E22873" w:rsidRPr="00C13F2D">
        <w:rPr>
          <w:rFonts w:ascii="Aptos Display" w:hAnsi="Aptos Display" w:cs="Times New Roman"/>
          <w:b/>
          <w:bCs/>
          <w:sz w:val="24"/>
          <w:szCs w:val="24"/>
        </w:rPr>
        <w:t xml:space="preserve">keeping the log in a folder or on a clipboard with a </w:t>
      </w:r>
      <w:r w:rsidR="00740C7A" w:rsidRPr="00C13F2D">
        <w:rPr>
          <w:rFonts w:ascii="Aptos Display" w:hAnsi="Aptos Display" w:cs="Times New Roman"/>
          <w:b/>
          <w:bCs/>
          <w:sz w:val="24"/>
          <w:szCs w:val="24"/>
        </w:rPr>
        <w:t>cover sheet</w:t>
      </w:r>
      <w:r w:rsidR="009D4CEB" w:rsidRPr="00C13F2D">
        <w:rPr>
          <w:rFonts w:ascii="Aptos Display" w:hAnsi="Aptos Display" w:cs="Times New Roman"/>
          <w:b/>
          <w:bCs/>
          <w:sz w:val="24"/>
          <w:szCs w:val="24"/>
        </w:rPr>
        <w:t>.</w:t>
      </w:r>
      <w:r w:rsidR="009D4CEB" w:rsidRPr="00C13F2D">
        <w:rPr>
          <w:rFonts w:ascii="Aptos Display" w:hAnsi="Aptos Display" w:cs="Times New Roman"/>
          <w:sz w:val="24"/>
          <w:szCs w:val="24"/>
        </w:rPr>
        <w:t xml:space="preserve">  </w:t>
      </w:r>
    </w:p>
    <w:p w14:paraId="2494426A" w14:textId="77777777" w:rsidR="001A201D" w:rsidRPr="00C13F2D" w:rsidRDefault="001A201D" w:rsidP="00B758A8">
      <w:pPr>
        <w:spacing w:after="0" w:line="240" w:lineRule="auto"/>
        <w:rPr>
          <w:rFonts w:ascii="Aptos Display" w:hAnsi="Aptos Display" w:cs="Times New Roman"/>
          <w:b/>
          <w:bCs/>
          <w:sz w:val="24"/>
          <w:szCs w:val="24"/>
        </w:rPr>
      </w:pPr>
    </w:p>
    <w:p w14:paraId="4D10FA72" w14:textId="387B9135" w:rsidR="00274C3D" w:rsidRPr="00C13F2D" w:rsidRDefault="00274C3D" w:rsidP="00B758A8">
      <w:pPr>
        <w:spacing w:after="0" w:line="240" w:lineRule="auto"/>
        <w:rPr>
          <w:rFonts w:ascii="Aptos Display" w:hAnsi="Aptos Display" w:cs="Times New Roman"/>
          <w:b/>
          <w:bCs/>
          <w:sz w:val="24"/>
          <w:szCs w:val="24"/>
        </w:rPr>
      </w:pPr>
      <w:r w:rsidRPr="00C13F2D">
        <w:rPr>
          <w:rFonts w:ascii="Aptos Display" w:hAnsi="Aptos Display" w:cs="Times New Roman"/>
          <w:b/>
          <w:bCs/>
          <w:sz w:val="24"/>
          <w:szCs w:val="24"/>
        </w:rPr>
        <w:t>Questions and Additional Information</w:t>
      </w:r>
    </w:p>
    <w:p w14:paraId="281AFF2C" w14:textId="38CADA32" w:rsidR="00CA0AAB" w:rsidRPr="00C13F2D" w:rsidRDefault="003224FA"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 xml:space="preserve">Please feel free to contact </w:t>
      </w:r>
      <w:r w:rsidR="000E7486" w:rsidRPr="00C13F2D">
        <w:rPr>
          <w:rFonts w:ascii="Aptos Display" w:hAnsi="Aptos Display" w:cs="Times New Roman"/>
          <w:sz w:val="24"/>
          <w:szCs w:val="24"/>
        </w:rPr>
        <w:t>the grantee office</w:t>
      </w:r>
      <w:r w:rsidRPr="00C13F2D">
        <w:rPr>
          <w:rFonts w:ascii="Aptos Display" w:hAnsi="Aptos Display" w:cs="Times New Roman"/>
          <w:sz w:val="24"/>
          <w:szCs w:val="24"/>
        </w:rPr>
        <w:t xml:space="preserve"> if you have any questions or need support:</w:t>
      </w:r>
    </w:p>
    <w:p w14:paraId="4FC7FA48" w14:textId="77777777" w:rsidR="00D901CF" w:rsidRPr="00C13F2D" w:rsidRDefault="007576FC" w:rsidP="00B758A8">
      <w:pPr>
        <w:spacing w:after="0" w:line="240" w:lineRule="auto"/>
        <w:rPr>
          <w:rFonts w:ascii="Aptos Display" w:hAnsi="Aptos Display" w:cs="Times New Roman"/>
          <w:sz w:val="24"/>
          <w:szCs w:val="24"/>
        </w:rPr>
      </w:pPr>
      <w:r w:rsidRPr="00C13F2D">
        <w:rPr>
          <w:rFonts w:ascii="Aptos Display" w:hAnsi="Aptos Display" w:cs="Times New Roman"/>
          <w:sz w:val="24"/>
          <w:szCs w:val="24"/>
        </w:rPr>
        <w:t>Grantee Office Phone: 606-789-1600</w:t>
      </w:r>
    </w:p>
    <w:p w14:paraId="7FEACE89" w14:textId="77777777" w:rsidR="007A43A8" w:rsidRPr="006921B6" w:rsidRDefault="007A43A8" w:rsidP="00B758A8">
      <w:pPr>
        <w:spacing w:after="0" w:line="240" w:lineRule="auto"/>
        <w:rPr>
          <w:rFonts w:ascii="Times New Roman" w:hAnsi="Times New Roman" w:cs="Times New Roman"/>
          <w:sz w:val="24"/>
          <w:szCs w:val="24"/>
        </w:rPr>
      </w:pPr>
    </w:p>
    <w:p w14:paraId="68BFAF1A" w14:textId="77777777" w:rsidR="007A43A8" w:rsidRPr="006921B6" w:rsidRDefault="007A43A8" w:rsidP="00B758A8">
      <w:pPr>
        <w:spacing w:after="0" w:line="240" w:lineRule="auto"/>
        <w:rPr>
          <w:rFonts w:ascii="Times New Roman" w:hAnsi="Times New Roman" w:cs="Times New Roman"/>
          <w:sz w:val="24"/>
          <w:szCs w:val="24"/>
        </w:rPr>
      </w:pPr>
    </w:p>
    <w:p w14:paraId="40DB84F3" w14:textId="77777777" w:rsidR="007A43A8" w:rsidRPr="006921B6" w:rsidRDefault="007A43A8" w:rsidP="00B758A8">
      <w:pPr>
        <w:spacing w:after="0" w:line="240" w:lineRule="auto"/>
        <w:rPr>
          <w:rFonts w:ascii="Times New Roman" w:hAnsi="Times New Roman" w:cs="Times New Roman"/>
          <w:sz w:val="24"/>
          <w:szCs w:val="24"/>
        </w:rPr>
      </w:pPr>
    </w:p>
    <w:p w14:paraId="44B56A62" w14:textId="77777777" w:rsidR="007A43A8" w:rsidRPr="006921B6" w:rsidRDefault="007A43A8" w:rsidP="00B758A8">
      <w:pPr>
        <w:spacing w:after="0" w:line="240" w:lineRule="auto"/>
        <w:rPr>
          <w:rFonts w:ascii="Times New Roman" w:hAnsi="Times New Roman" w:cs="Times New Roman"/>
          <w:sz w:val="24"/>
          <w:szCs w:val="24"/>
        </w:rPr>
      </w:pPr>
    </w:p>
    <w:p w14:paraId="4DD96A30" w14:textId="77777777" w:rsidR="005C6AD4" w:rsidRPr="006921B6" w:rsidRDefault="005C6AD4" w:rsidP="00B758A8">
      <w:pPr>
        <w:spacing w:after="0" w:line="240" w:lineRule="auto"/>
        <w:rPr>
          <w:rFonts w:ascii="Times New Roman" w:hAnsi="Times New Roman" w:cs="Times New Roman"/>
          <w:sz w:val="24"/>
          <w:szCs w:val="24"/>
        </w:rPr>
      </w:pPr>
    </w:p>
    <w:p w14:paraId="26507370" w14:textId="77777777" w:rsidR="005C6AD4" w:rsidRPr="006921B6" w:rsidRDefault="005C6AD4" w:rsidP="00B758A8">
      <w:pPr>
        <w:spacing w:after="0" w:line="240" w:lineRule="auto"/>
        <w:rPr>
          <w:rFonts w:ascii="Times New Roman" w:hAnsi="Times New Roman" w:cs="Times New Roman"/>
          <w:sz w:val="24"/>
          <w:szCs w:val="24"/>
        </w:rPr>
      </w:pPr>
    </w:p>
    <w:p w14:paraId="1F58F05E" w14:textId="77777777" w:rsidR="005C6AD4" w:rsidRPr="006921B6" w:rsidRDefault="005C6AD4" w:rsidP="00B758A8">
      <w:pPr>
        <w:spacing w:after="0" w:line="240" w:lineRule="auto"/>
        <w:rPr>
          <w:rFonts w:ascii="Times New Roman" w:hAnsi="Times New Roman" w:cs="Times New Roman"/>
          <w:sz w:val="24"/>
          <w:szCs w:val="24"/>
        </w:rPr>
      </w:pPr>
    </w:p>
    <w:p w14:paraId="464F630D" w14:textId="77777777" w:rsidR="005C6AD4" w:rsidRPr="006921B6" w:rsidRDefault="005C6AD4" w:rsidP="00B758A8">
      <w:pPr>
        <w:spacing w:after="0" w:line="240" w:lineRule="auto"/>
        <w:rPr>
          <w:rFonts w:ascii="Times New Roman" w:hAnsi="Times New Roman" w:cs="Times New Roman"/>
          <w:sz w:val="24"/>
          <w:szCs w:val="24"/>
        </w:rPr>
      </w:pPr>
    </w:p>
    <w:p w14:paraId="3ECA36DF" w14:textId="77777777" w:rsidR="00055357" w:rsidRDefault="00055357" w:rsidP="00B758A8">
      <w:pPr>
        <w:spacing w:after="0" w:line="240" w:lineRule="auto"/>
        <w:rPr>
          <w:rFonts w:ascii="Times New Roman" w:hAnsi="Times New Roman" w:cs="Times New Roman"/>
          <w:sz w:val="24"/>
          <w:szCs w:val="24"/>
        </w:rPr>
      </w:pPr>
    </w:p>
    <w:p w14:paraId="3BFB3CBE" w14:textId="77777777" w:rsidR="00055357" w:rsidRDefault="00055357" w:rsidP="00B758A8">
      <w:pPr>
        <w:spacing w:after="0" w:line="240" w:lineRule="auto"/>
        <w:rPr>
          <w:rFonts w:ascii="Times New Roman" w:hAnsi="Times New Roman" w:cs="Times New Roman"/>
          <w:sz w:val="24"/>
          <w:szCs w:val="24"/>
        </w:rPr>
      </w:pPr>
    </w:p>
    <w:p w14:paraId="749442D0" w14:textId="77777777" w:rsidR="00055357" w:rsidRDefault="00055357" w:rsidP="00B758A8">
      <w:pPr>
        <w:spacing w:after="0" w:line="240" w:lineRule="auto"/>
        <w:rPr>
          <w:rFonts w:ascii="Times New Roman" w:hAnsi="Times New Roman" w:cs="Times New Roman"/>
          <w:sz w:val="24"/>
          <w:szCs w:val="24"/>
        </w:rPr>
      </w:pPr>
    </w:p>
    <w:p w14:paraId="443DDC00" w14:textId="77777777" w:rsidR="00055357" w:rsidRDefault="00055357" w:rsidP="00B758A8">
      <w:pPr>
        <w:spacing w:after="0" w:line="240" w:lineRule="auto"/>
        <w:rPr>
          <w:rFonts w:ascii="Times New Roman" w:hAnsi="Times New Roman" w:cs="Times New Roman"/>
          <w:sz w:val="24"/>
          <w:szCs w:val="24"/>
        </w:rPr>
      </w:pPr>
    </w:p>
    <w:sectPr w:rsidR="00055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710"/>
    <w:multiLevelType w:val="hybridMultilevel"/>
    <w:tmpl w:val="ABD80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E7EE8"/>
    <w:multiLevelType w:val="hybridMultilevel"/>
    <w:tmpl w:val="DBF02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A027A"/>
    <w:multiLevelType w:val="hybridMultilevel"/>
    <w:tmpl w:val="449C5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45131"/>
    <w:multiLevelType w:val="hybridMultilevel"/>
    <w:tmpl w:val="2B744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2A41"/>
    <w:multiLevelType w:val="hybridMultilevel"/>
    <w:tmpl w:val="9A1A6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393CB8"/>
    <w:multiLevelType w:val="hybridMultilevel"/>
    <w:tmpl w:val="A1A6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C944DE"/>
    <w:multiLevelType w:val="hybridMultilevel"/>
    <w:tmpl w:val="5E1CC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3575C4"/>
    <w:multiLevelType w:val="hybridMultilevel"/>
    <w:tmpl w:val="66A07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0881951">
    <w:abstractNumId w:val="3"/>
  </w:num>
  <w:num w:numId="2" w16cid:durableId="2090226869">
    <w:abstractNumId w:val="6"/>
  </w:num>
  <w:num w:numId="3" w16cid:durableId="170489157">
    <w:abstractNumId w:val="4"/>
  </w:num>
  <w:num w:numId="4" w16cid:durableId="2007660457">
    <w:abstractNumId w:val="5"/>
  </w:num>
  <w:num w:numId="5" w16cid:durableId="723524445">
    <w:abstractNumId w:val="7"/>
  </w:num>
  <w:num w:numId="6" w16cid:durableId="1010183440">
    <w:abstractNumId w:val="1"/>
  </w:num>
  <w:num w:numId="7" w16cid:durableId="87582416">
    <w:abstractNumId w:val="0"/>
  </w:num>
  <w:num w:numId="8" w16cid:durableId="285966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245"/>
    <w:rsid w:val="00000A57"/>
    <w:rsid w:val="000023D7"/>
    <w:rsid w:val="00003E55"/>
    <w:rsid w:val="000106A2"/>
    <w:rsid w:val="00011EBA"/>
    <w:rsid w:val="00011F77"/>
    <w:rsid w:val="0002129B"/>
    <w:rsid w:val="00021D81"/>
    <w:rsid w:val="000238E5"/>
    <w:rsid w:val="00023E3F"/>
    <w:rsid w:val="00023E62"/>
    <w:rsid w:val="000311FA"/>
    <w:rsid w:val="0003327E"/>
    <w:rsid w:val="000347DF"/>
    <w:rsid w:val="00036F94"/>
    <w:rsid w:val="00042E4A"/>
    <w:rsid w:val="00044143"/>
    <w:rsid w:val="00044E20"/>
    <w:rsid w:val="00045570"/>
    <w:rsid w:val="00055357"/>
    <w:rsid w:val="00056033"/>
    <w:rsid w:val="00060BA2"/>
    <w:rsid w:val="00060FBC"/>
    <w:rsid w:val="0006190B"/>
    <w:rsid w:val="00066187"/>
    <w:rsid w:val="000777A3"/>
    <w:rsid w:val="00080FD9"/>
    <w:rsid w:val="00081293"/>
    <w:rsid w:val="00082213"/>
    <w:rsid w:val="00084166"/>
    <w:rsid w:val="00090DBB"/>
    <w:rsid w:val="000916B0"/>
    <w:rsid w:val="00093611"/>
    <w:rsid w:val="000938B9"/>
    <w:rsid w:val="000A1DA2"/>
    <w:rsid w:val="000A529D"/>
    <w:rsid w:val="000A599E"/>
    <w:rsid w:val="000A6890"/>
    <w:rsid w:val="000A7A8E"/>
    <w:rsid w:val="000B3E60"/>
    <w:rsid w:val="000B7512"/>
    <w:rsid w:val="000C4FB7"/>
    <w:rsid w:val="000C78D2"/>
    <w:rsid w:val="000D11CA"/>
    <w:rsid w:val="000D32AE"/>
    <w:rsid w:val="000D3879"/>
    <w:rsid w:val="000D4702"/>
    <w:rsid w:val="000D7FFA"/>
    <w:rsid w:val="000E1981"/>
    <w:rsid w:val="000E2D90"/>
    <w:rsid w:val="000E5323"/>
    <w:rsid w:val="000E5D6B"/>
    <w:rsid w:val="000E7486"/>
    <w:rsid w:val="000E7FAB"/>
    <w:rsid w:val="000F0115"/>
    <w:rsid w:val="000F2532"/>
    <w:rsid w:val="000F507A"/>
    <w:rsid w:val="000F5859"/>
    <w:rsid w:val="000F61D4"/>
    <w:rsid w:val="00100B83"/>
    <w:rsid w:val="00105251"/>
    <w:rsid w:val="0010620C"/>
    <w:rsid w:val="001106E0"/>
    <w:rsid w:val="001112C8"/>
    <w:rsid w:val="001116FC"/>
    <w:rsid w:val="001134B1"/>
    <w:rsid w:val="00115D2C"/>
    <w:rsid w:val="00116CD4"/>
    <w:rsid w:val="00125A24"/>
    <w:rsid w:val="00130C81"/>
    <w:rsid w:val="00130C96"/>
    <w:rsid w:val="0013457E"/>
    <w:rsid w:val="00141FFA"/>
    <w:rsid w:val="00144D6B"/>
    <w:rsid w:val="0015284C"/>
    <w:rsid w:val="0015577D"/>
    <w:rsid w:val="00156E28"/>
    <w:rsid w:val="00166854"/>
    <w:rsid w:val="00170C5E"/>
    <w:rsid w:val="001735FA"/>
    <w:rsid w:val="001746F8"/>
    <w:rsid w:val="00174B91"/>
    <w:rsid w:val="00177030"/>
    <w:rsid w:val="00177704"/>
    <w:rsid w:val="0018396F"/>
    <w:rsid w:val="00184D13"/>
    <w:rsid w:val="00187D89"/>
    <w:rsid w:val="0019235B"/>
    <w:rsid w:val="001952DA"/>
    <w:rsid w:val="00195F69"/>
    <w:rsid w:val="001A19D4"/>
    <w:rsid w:val="001A201D"/>
    <w:rsid w:val="001A49E2"/>
    <w:rsid w:val="001A4A9D"/>
    <w:rsid w:val="001A4B59"/>
    <w:rsid w:val="001A500D"/>
    <w:rsid w:val="001A55D3"/>
    <w:rsid w:val="001A5F94"/>
    <w:rsid w:val="001A7B24"/>
    <w:rsid w:val="001B0B98"/>
    <w:rsid w:val="001B3BDC"/>
    <w:rsid w:val="001B4967"/>
    <w:rsid w:val="001B6E8E"/>
    <w:rsid w:val="001C2CF1"/>
    <w:rsid w:val="001C7D7F"/>
    <w:rsid w:val="001D2C52"/>
    <w:rsid w:val="001D4048"/>
    <w:rsid w:val="001D73C7"/>
    <w:rsid w:val="001E0AF7"/>
    <w:rsid w:val="001E0F37"/>
    <w:rsid w:val="001E1315"/>
    <w:rsid w:val="001E1B15"/>
    <w:rsid w:val="001E3F8D"/>
    <w:rsid w:val="001E4176"/>
    <w:rsid w:val="001F2DB0"/>
    <w:rsid w:val="001F3074"/>
    <w:rsid w:val="002001E9"/>
    <w:rsid w:val="0020042F"/>
    <w:rsid w:val="00200A85"/>
    <w:rsid w:val="00201FFE"/>
    <w:rsid w:val="0020464C"/>
    <w:rsid w:val="00205747"/>
    <w:rsid w:val="0020649A"/>
    <w:rsid w:val="0021113B"/>
    <w:rsid w:val="00222F07"/>
    <w:rsid w:val="00224862"/>
    <w:rsid w:val="00226EB3"/>
    <w:rsid w:val="00227BE7"/>
    <w:rsid w:val="00230038"/>
    <w:rsid w:val="002352B3"/>
    <w:rsid w:val="00236C5D"/>
    <w:rsid w:val="00240FDD"/>
    <w:rsid w:val="00243E93"/>
    <w:rsid w:val="00246362"/>
    <w:rsid w:val="002508A0"/>
    <w:rsid w:val="00251D5A"/>
    <w:rsid w:val="00253015"/>
    <w:rsid w:val="00254E7D"/>
    <w:rsid w:val="00255A52"/>
    <w:rsid w:val="002565B2"/>
    <w:rsid w:val="00263554"/>
    <w:rsid w:val="002644D0"/>
    <w:rsid w:val="002652F6"/>
    <w:rsid w:val="0026589A"/>
    <w:rsid w:val="00266DEB"/>
    <w:rsid w:val="002702DC"/>
    <w:rsid w:val="00270CC5"/>
    <w:rsid w:val="00271407"/>
    <w:rsid w:val="0027344C"/>
    <w:rsid w:val="00274C3D"/>
    <w:rsid w:val="00275D0D"/>
    <w:rsid w:val="00277431"/>
    <w:rsid w:val="00280108"/>
    <w:rsid w:val="00281556"/>
    <w:rsid w:val="00283650"/>
    <w:rsid w:val="00294D89"/>
    <w:rsid w:val="002A31EA"/>
    <w:rsid w:val="002A3F81"/>
    <w:rsid w:val="002B3648"/>
    <w:rsid w:val="002B50CD"/>
    <w:rsid w:val="002B72B6"/>
    <w:rsid w:val="002C50CA"/>
    <w:rsid w:val="002C6A79"/>
    <w:rsid w:val="002D29FB"/>
    <w:rsid w:val="002E26CD"/>
    <w:rsid w:val="002E3E7A"/>
    <w:rsid w:val="002E3F9D"/>
    <w:rsid w:val="002E4533"/>
    <w:rsid w:val="002E5DD5"/>
    <w:rsid w:val="002F0994"/>
    <w:rsid w:val="002F28B0"/>
    <w:rsid w:val="002F400B"/>
    <w:rsid w:val="002F4030"/>
    <w:rsid w:val="002F41E4"/>
    <w:rsid w:val="002F5891"/>
    <w:rsid w:val="00300F80"/>
    <w:rsid w:val="003012AF"/>
    <w:rsid w:val="003031ED"/>
    <w:rsid w:val="00303DAE"/>
    <w:rsid w:val="003140BC"/>
    <w:rsid w:val="00317D4F"/>
    <w:rsid w:val="00321031"/>
    <w:rsid w:val="003224FA"/>
    <w:rsid w:val="00323C60"/>
    <w:rsid w:val="00325338"/>
    <w:rsid w:val="00326DAB"/>
    <w:rsid w:val="0032794F"/>
    <w:rsid w:val="00332BA4"/>
    <w:rsid w:val="00333FA7"/>
    <w:rsid w:val="00334817"/>
    <w:rsid w:val="0034174E"/>
    <w:rsid w:val="0034204F"/>
    <w:rsid w:val="00346F7F"/>
    <w:rsid w:val="00350285"/>
    <w:rsid w:val="00351F36"/>
    <w:rsid w:val="00352F73"/>
    <w:rsid w:val="003563EE"/>
    <w:rsid w:val="00363FBF"/>
    <w:rsid w:val="00364691"/>
    <w:rsid w:val="00365149"/>
    <w:rsid w:val="003653AE"/>
    <w:rsid w:val="00372217"/>
    <w:rsid w:val="00373088"/>
    <w:rsid w:val="00377DA2"/>
    <w:rsid w:val="00381413"/>
    <w:rsid w:val="00382091"/>
    <w:rsid w:val="0038256F"/>
    <w:rsid w:val="00383B2F"/>
    <w:rsid w:val="003851D0"/>
    <w:rsid w:val="00385F46"/>
    <w:rsid w:val="003869B2"/>
    <w:rsid w:val="003871C7"/>
    <w:rsid w:val="00387617"/>
    <w:rsid w:val="003952CC"/>
    <w:rsid w:val="00395D6D"/>
    <w:rsid w:val="0039642A"/>
    <w:rsid w:val="0039655E"/>
    <w:rsid w:val="00397DE7"/>
    <w:rsid w:val="003B15D1"/>
    <w:rsid w:val="003B2528"/>
    <w:rsid w:val="003C2675"/>
    <w:rsid w:val="003C6D80"/>
    <w:rsid w:val="003D058D"/>
    <w:rsid w:val="003D1EA3"/>
    <w:rsid w:val="003D41DF"/>
    <w:rsid w:val="003D600A"/>
    <w:rsid w:val="003E28F8"/>
    <w:rsid w:val="003E41E2"/>
    <w:rsid w:val="003E5669"/>
    <w:rsid w:val="003E74B3"/>
    <w:rsid w:val="003F187C"/>
    <w:rsid w:val="00404DAA"/>
    <w:rsid w:val="004079C0"/>
    <w:rsid w:val="0041182C"/>
    <w:rsid w:val="00414DDC"/>
    <w:rsid w:val="00426B08"/>
    <w:rsid w:val="004327C4"/>
    <w:rsid w:val="00433245"/>
    <w:rsid w:val="00434251"/>
    <w:rsid w:val="0043465B"/>
    <w:rsid w:val="00436A7D"/>
    <w:rsid w:val="0043713C"/>
    <w:rsid w:val="0044232C"/>
    <w:rsid w:val="00442DEF"/>
    <w:rsid w:val="004448CC"/>
    <w:rsid w:val="0044512A"/>
    <w:rsid w:val="0045400B"/>
    <w:rsid w:val="00456852"/>
    <w:rsid w:val="0046361F"/>
    <w:rsid w:val="004648FE"/>
    <w:rsid w:val="00467CF9"/>
    <w:rsid w:val="0047500E"/>
    <w:rsid w:val="00475D8F"/>
    <w:rsid w:val="00477F38"/>
    <w:rsid w:val="00480A8A"/>
    <w:rsid w:val="004814C9"/>
    <w:rsid w:val="0048388C"/>
    <w:rsid w:val="004854C9"/>
    <w:rsid w:val="00493E5E"/>
    <w:rsid w:val="00494294"/>
    <w:rsid w:val="004A4CFE"/>
    <w:rsid w:val="004A59F4"/>
    <w:rsid w:val="004A5FE6"/>
    <w:rsid w:val="004B0206"/>
    <w:rsid w:val="004B1CF7"/>
    <w:rsid w:val="004B2036"/>
    <w:rsid w:val="004B23EF"/>
    <w:rsid w:val="004B270B"/>
    <w:rsid w:val="004B32C4"/>
    <w:rsid w:val="004B47D7"/>
    <w:rsid w:val="004B58FE"/>
    <w:rsid w:val="004B6E2C"/>
    <w:rsid w:val="004C52D7"/>
    <w:rsid w:val="004D1DAF"/>
    <w:rsid w:val="004D36BC"/>
    <w:rsid w:val="004D37D5"/>
    <w:rsid w:val="004D5D84"/>
    <w:rsid w:val="004E0159"/>
    <w:rsid w:val="004E28C9"/>
    <w:rsid w:val="004E7EB4"/>
    <w:rsid w:val="004F2016"/>
    <w:rsid w:val="004F60D4"/>
    <w:rsid w:val="00500A5F"/>
    <w:rsid w:val="00504698"/>
    <w:rsid w:val="00505831"/>
    <w:rsid w:val="00512BDC"/>
    <w:rsid w:val="005165DE"/>
    <w:rsid w:val="005209F7"/>
    <w:rsid w:val="00524D87"/>
    <w:rsid w:val="00524F64"/>
    <w:rsid w:val="00526157"/>
    <w:rsid w:val="005271B0"/>
    <w:rsid w:val="00531355"/>
    <w:rsid w:val="00536D87"/>
    <w:rsid w:val="0054408C"/>
    <w:rsid w:val="00544575"/>
    <w:rsid w:val="005476AF"/>
    <w:rsid w:val="00550E0B"/>
    <w:rsid w:val="00551816"/>
    <w:rsid w:val="00551F93"/>
    <w:rsid w:val="00552768"/>
    <w:rsid w:val="005533AD"/>
    <w:rsid w:val="005546D7"/>
    <w:rsid w:val="00561682"/>
    <w:rsid w:val="00562966"/>
    <w:rsid w:val="00565FD6"/>
    <w:rsid w:val="00571F5C"/>
    <w:rsid w:val="005757A2"/>
    <w:rsid w:val="00577F5C"/>
    <w:rsid w:val="0058063E"/>
    <w:rsid w:val="00584B22"/>
    <w:rsid w:val="00586B6D"/>
    <w:rsid w:val="00592466"/>
    <w:rsid w:val="00594501"/>
    <w:rsid w:val="00596027"/>
    <w:rsid w:val="005A0CF2"/>
    <w:rsid w:val="005A6386"/>
    <w:rsid w:val="005A7151"/>
    <w:rsid w:val="005B454D"/>
    <w:rsid w:val="005B4C69"/>
    <w:rsid w:val="005B7C5E"/>
    <w:rsid w:val="005C1B99"/>
    <w:rsid w:val="005C48D6"/>
    <w:rsid w:val="005C5ED0"/>
    <w:rsid w:val="005C62AA"/>
    <w:rsid w:val="005C6AD4"/>
    <w:rsid w:val="005C7A55"/>
    <w:rsid w:val="005D15D3"/>
    <w:rsid w:val="005E2114"/>
    <w:rsid w:val="005E33C1"/>
    <w:rsid w:val="005F17B8"/>
    <w:rsid w:val="005F6C63"/>
    <w:rsid w:val="006015B5"/>
    <w:rsid w:val="006020B3"/>
    <w:rsid w:val="00602977"/>
    <w:rsid w:val="00611923"/>
    <w:rsid w:val="006146A8"/>
    <w:rsid w:val="006158D9"/>
    <w:rsid w:val="0062556D"/>
    <w:rsid w:val="0063057F"/>
    <w:rsid w:val="006314A0"/>
    <w:rsid w:val="00645657"/>
    <w:rsid w:val="00653F85"/>
    <w:rsid w:val="00657CD7"/>
    <w:rsid w:val="00664B92"/>
    <w:rsid w:val="00665AC8"/>
    <w:rsid w:val="0067205F"/>
    <w:rsid w:val="00673980"/>
    <w:rsid w:val="00675596"/>
    <w:rsid w:val="006762E1"/>
    <w:rsid w:val="0068051B"/>
    <w:rsid w:val="006826A7"/>
    <w:rsid w:val="0068615C"/>
    <w:rsid w:val="00691903"/>
    <w:rsid w:val="006921B6"/>
    <w:rsid w:val="00692645"/>
    <w:rsid w:val="00692FA2"/>
    <w:rsid w:val="00694B3D"/>
    <w:rsid w:val="00696066"/>
    <w:rsid w:val="006B06E1"/>
    <w:rsid w:val="006B521D"/>
    <w:rsid w:val="006C18A8"/>
    <w:rsid w:val="006C4237"/>
    <w:rsid w:val="006C5D9E"/>
    <w:rsid w:val="006D1752"/>
    <w:rsid w:val="006D1EF5"/>
    <w:rsid w:val="006D1FB3"/>
    <w:rsid w:val="006D7ABE"/>
    <w:rsid w:val="006E1A46"/>
    <w:rsid w:val="006E2684"/>
    <w:rsid w:val="00701895"/>
    <w:rsid w:val="007021E8"/>
    <w:rsid w:val="0070533B"/>
    <w:rsid w:val="00711975"/>
    <w:rsid w:val="00713EF8"/>
    <w:rsid w:val="00714DE2"/>
    <w:rsid w:val="00716E8D"/>
    <w:rsid w:val="0071721F"/>
    <w:rsid w:val="007177F6"/>
    <w:rsid w:val="007247DF"/>
    <w:rsid w:val="00726622"/>
    <w:rsid w:val="0072771F"/>
    <w:rsid w:val="0073372E"/>
    <w:rsid w:val="00740C7A"/>
    <w:rsid w:val="007423C8"/>
    <w:rsid w:val="0074275F"/>
    <w:rsid w:val="00742BE8"/>
    <w:rsid w:val="007457F7"/>
    <w:rsid w:val="00751091"/>
    <w:rsid w:val="0075231D"/>
    <w:rsid w:val="007526B5"/>
    <w:rsid w:val="007568E5"/>
    <w:rsid w:val="00756C39"/>
    <w:rsid w:val="007576FC"/>
    <w:rsid w:val="00757A7B"/>
    <w:rsid w:val="00764EF7"/>
    <w:rsid w:val="00772F76"/>
    <w:rsid w:val="0077365C"/>
    <w:rsid w:val="00775A56"/>
    <w:rsid w:val="00776562"/>
    <w:rsid w:val="0077660A"/>
    <w:rsid w:val="00791B9C"/>
    <w:rsid w:val="00792DE6"/>
    <w:rsid w:val="00793545"/>
    <w:rsid w:val="007A00D9"/>
    <w:rsid w:val="007A4208"/>
    <w:rsid w:val="007A43A8"/>
    <w:rsid w:val="007A5E58"/>
    <w:rsid w:val="007A6925"/>
    <w:rsid w:val="007A6ECC"/>
    <w:rsid w:val="007A7612"/>
    <w:rsid w:val="007A7D54"/>
    <w:rsid w:val="007B1F9C"/>
    <w:rsid w:val="007B3189"/>
    <w:rsid w:val="007B379D"/>
    <w:rsid w:val="007B6998"/>
    <w:rsid w:val="007B6FA6"/>
    <w:rsid w:val="007B7478"/>
    <w:rsid w:val="007C09CB"/>
    <w:rsid w:val="007C2A19"/>
    <w:rsid w:val="007D2A52"/>
    <w:rsid w:val="007D321C"/>
    <w:rsid w:val="007D35D6"/>
    <w:rsid w:val="007D5B1D"/>
    <w:rsid w:val="007D7D40"/>
    <w:rsid w:val="007E0407"/>
    <w:rsid w:val="007E2FF8"/>
    <w:rsid w:val="007E660F"/>
    <w:rsid w:val="007E6C97"/>
    <w:rsid w:val="007E73C3"/>
    <w:rsid w:val="007F3651"/>
    <w:rsid w:val="00801821"/>
    <w:rsid w:val="00812734"/>
    <w:rsid w:val="0081470E"/>
    <w:rsid w:val="0081559F"/>
    <w:rsid w:val="00816E32"/>
    <w:rsid w:val="00822D13"/>
    <w:rsid w:val="00823383"/>
    <w:rsid w:val="00824AB4"/>
    <w:rsid w:val="008267ED"/>
    <w:rsid w:val="0082737B"/>
    <w:rsid w:val="00830F82"/>
    <w:rsid w:val="008319C8"/>
    <w:rsid w:val="008326BB"/>
    <w:rsid w:val="00833BF9"/>
    <w:rsid w:val="0083682C"/>
    <w:rsid w:val="00844327"/>
    <w:rsid w:val="0085234F"/>
    <w:rsid w:val="008527CC"/>
    <w:rsid w:val="00856F44"/>
    <w:rsid w:val="00866569"/>
    <w:rsid w:val="00867134"/>
    <w:rsid w:val="0087227B"/>
    <w:rsid w:val="0088157D"/>
    <w:rsid w:val="00882003"/>
    <w:rsid w:val="00883139"/>
    <w:rsid w:val="00883983"/>
    <w:rsid w:val="008914F6"/>
    <w:rsid w:val="00896B83"/>
    <w:rsid w:val="00896DDB"/>
    <w:rsid w:val="008A2880"/>
    <w:rsid w:val="008B63D8"/>
    <w:rsid w:val="008B768E"/>
    <w:rsid w:val="008C263F"/>
    <w:rsid w:val="008C4295"/>
    <w:rsid w:val="008D653A"/>
    <w:rsid w:val="008E04D0"/>
    <w:rsid w:val="008E1678"/>
    <w:rsid w:val="008E1B34"/>
    <w:rsid w:val="008E3C88"/>
    <w:rsid w:val="008E4681"/>
    <w:rsid w:val="008F005A"/>
    <w:rsid w:val="008F337B"/>
    <w:rsid w:val="008F3625"/>
    <w:rsid w:val="008F4037"/>
    <w:rsid w:val="008F5EE8"/>
    <w:rsid w:val="009015DA"/>
    <w:rsid w:val="009017AC"/>
    <w:rsid w:val="00902C94"/>
    <w:rsid w:val="00905109"/>
    <w:rsid w:val="009113C0"/>
    <w:rsid w:val="00912544"/>
    <w:rsid w:val="0091330C"/>
    <w:rsid w:val="00914B6E"/>
    <w:rsid w:val="00916AC1"/>
    <w:rsid w:val="00916BB2"/>
    <w:rsid w:val="009209DF"/>
    <w:rsid w:val="00922B71"/>
    <w:rsid w:val="009310FF"/>
    <w:rsid w:val="009357FB"/>
    <w:rsid w:val="00946619"/>
    <w:rsid w:val="009517EB"/>
    <w:rsid w:val="009573EF"/>
    <w:rsid w:val="00963495"/>
    <w:rsid w:val="00970269"/>
    <w:rsid w:val="009723BE"/>
    <w:rsid w:val="00973132"/>
    <w:rsid w:val="00974B9A"/>
    <w:rsid w:val="009763F3"/>
    <w:rsid w:val="00984DD4"/>
    <w:rsid w:val="00985407"/>
    <w:rsid w:val="00987E43"/>
    <w:rsid w:val="0099594E"/>
    <w:rsid w:val="009971CC"/>
    <w:rsid w:val="009A435C"/>
    <w:rsid w:val="009B5348"/>
    <w:rsid w:val="009B7093"/>
    <w:rsid w:val="009C05AA"/>
    <w:rsid w:val="009C1AEF"/>
    <w:rsid w:val="009C4F4A"/>
    <w:rsid w:val="009D0AA5"/>
    <w:rsid w:val="009D3E0D"/>
    <w:rsid w:val="009D45EA"/>
    <w:rsid w:val="009D4CEB"/>
    <w:rsid w:val="009D5931"/>
    <w:rsid w:val="009D7BAD"/>
    <w:rsid w:val="009D7C4C"/>
    <w:rsid w:val="009E070C"/>
    <w:rsid w:val="009E5B91"/>
    <w:rsid w:val="009E62E1"/>
    <w:rsid w:val="009E6F80"/>
    <w:rsid w:val="009F019C"/>
    <w:rsid w:val="009F09E1"/>
    <w:rsid w:val="009F3361"/>
    <w:rsid w:val="009F3767"/>
    <w:rsid w:val="009F4BFC"/>
    <w:rsid w:val="009F6FC0"/>
    <w:rsid w:val="00A001DC"/>
    <w:rsid w:val="00A1070B"/>
    <w:rsid w:val="00A10C5A"/>
    <w:rsid w:val="00A10D94"/>
    <w:rsid w:val="00A125E1"/>
    <w:rsid w:val="00A20876"/>
    <w:rsid w:val="00A24110"/>
    <w:rsid w:val="00A254A9"/>
    <w:rsid w:val="00A31681"/>
    <w:rsid w:val="00A35D38"/>
    <w:rsid w:val="00A3741C"/>
    <w:rsid w:val="00A37777"/>
    <w:rsid w:val="00A43A2F"/>
    <w:rsid w:val="00A44A37"/>
    <w:rsid w:val="00A44D6A"/>
    <w:rsid w:val="00A45040"/>
    <w:rsid w:val="00A46A5C"/>
    <w:rsid w:val="00A52D45"/>
    <w:rsid w:val="00A5381C"/>
    <w:rsid w:val="00A60C08"/>
    <w:rsid w:val="00A635D9"/>
    <w:rsid w:val="00A67092"/>
    <w:rsid w:val="00A678E1"/>
    <w:rsid w:val="00A67B95"/>
    <w:rsid w:val="00A735FF"/>
    <w:rsid w:val="00A7525A"/>
    <w:rsid w:val="00A76163"/>
    <w:rsid w:val="00A844D3"/>
    <w:rsid w:val="00A85545"/>
    <w:rsid w:val="00A908D1"/>
    <w:rsid w:val="00A91D27"/>
    <w:rsid w:val="00A93737"/>
    <w:rsid w:val="00AB3172"/>
    <w:rsid w:val="00AC0649"/>
    <w:rsid w:val="00AC0838"/>
    <w:rsid w:val="00AC4A62"/>
    <w:rsid w:val="00AC66E6"/>
    <w:rsid w:val="00AC7A30"/>
    <w:rsid w:val="00AD0DEF"/>
    <w:rsid w:val="00AD3818"/>
    <w:rsid w:val="00AD3FA3"/>
    <w:rsid w:val="00AD5B44"/>
    <w:rsid w:val="00AD6AEE"/>
    <w:rsid w:val="00AE08FF"/>
    <w:rsid w:val="00AE6D07"/>
    <w:rsid w:val="00AE7902"/>
    <w:rsid w:val="00AF5515"/>
    <w:rsid w:val="00B00EB7"/>
    <w:rsid w:val="00B02015"/>
    <w:rsid w:val="00B0638A"/>
    <w:rsid w:val="00B072BE"/>
    <w:rsid w:val="00B104E4"/>
    <w:rsid w:val="00B21DFF"/>
    <w:rsid w:val="00B2360E"/>
    <w:rsid w:val="00B238DB"/>
    <w:rsid w:val="00B30A97"/>
    <w:rsid w:val="00B31339"/>
    <w:rsid w:val="00B40A54"/>
    <w:rsid w:val="00B45498"/>
    <w:rsid w:val="00B5407C"/>
    <w:rsid w:val="00B56BB1"/>
    <w:rsid w:val="00B56F53"/>
    <w:rsid w:val="00B60422"/>
    <w:rsid w:val="00B611FD"/>
    <w:rsid w:val="00B67073"/>
    <w:rsid w:val="00B74DA2"/>
    <w:rsid w:val="00B758A8"/>
    <w:rsid w:val="00B84D19"/>
    <w:rsid w:val="00B8566F"/>
    <w:rsid w:val="00B874D2"/>
    <w:rsid w:val="00B920C0"/>
    <w:rsid w:val="00B9433F"/>
    <w:rsid w:val="00B972DA"/>
    <w:rsid w:val="00BA4C9E"/>
    <w:rsid w:val="00BB077A"/>
    <w:rsid w:val="00BB0E0C"/>
    <w:rsid w:val="00BB48A1"/>
    <w:rsid w:val="00BC2878"/>
    <w:rsid w:val="00BC4FBC"/>
    <w:rsid w:val="00BC5742"/>
    <w:rsid w:val="00BD0636"/>
    <w:rsid w:val="00BD3C25"/>
    <w:rsid w:val="00BD6A67"/>
    <w:rsid w:val="00BE112E"/>
    <w:rsid w:val="00BE2F7A"/>
    <w:rsid w:val="00BE49A7"/>
    <w:rsid w:val="00BE5445"/>
    <w:rsid w:val="00BF1B40"/>
    <w:rsid w:val="00BF281D"/>
    <w:rsid w:val="00BF3554"/>
    <w:rsid w:val="00BF35D9"/>
    <w:rsid w:val="00BF640D"/>
    <w:rsid w:val="00C12D8A"/>
    <w:rsid w:val="00C13A9C"/>
    <w:rsid w:val="00C13F2D"/>
    <w:rsid w:val="00C15B69"/>
    <w:rsid w:val="00C166EB"/>
    <w:rsid w:val="00C20DE7"/>
    <w:rsid w:val="00C22519"/>
    <w:rsid w:val="00C2340D"/>
    <w:rsid w:val="00C2680C"/>
    <w:rsid w:val="00C26B6F"/>
    <w:rsid w:val="00C26B9D"/>
    <w:rsid w:val="00C26EF4"/>
    <w:rsid w:val="00C2703A"/>
    <w:rsid w:val="00C337DD"/>
    <w:rsid w:val="00C33DE0"/>
    <w:rsid w:val="00C34719"/>
    <w:rsid w:val="00C347B6"/>
    <w:rsid w:val="00C350F3"/>
    <w:rsid w:val="00C45785"/>
    <w:rsid w:val="00C45BAE"/>
    <w:rsid w:val="00C47B22"/>
    <w:rsid w:val="00C513D7"/>
    <w:rsid w:val="00C5353C"/>
    <w:rsid w:val="00C56867"/>
    <w:rsid w:val="00C6461F"/>
    <w:rsid w:val="00C72EEC"/>
    <w:rsid w:val="00C76087"/>
    <w:rsid w:val="00C82E13"/>
    <w:rsid w:val="00C82FF5"/>
    <w:rsid w:val="00C84E13"/>
    <w:rsid w:val="00C85390"/>
    <w:rsid w:val="00C871A0"/>
    <w:rsid w:val="00C907B3"/>
    <w:rsid w:val="00C949CB"/>
    <w:rsid w:val="00C94B93"/>
    <w:rsid w:val="00C956C9"/>
    <w:rsid w:val="00C9596E"/>
    <w:rsid w:val="00C95C23"/>
    <w:rsid w:val="00CA0AAB"/>
    <w:rsid w:val="00CA112E"/>
    <w:rsid w:val="00CA1D8A"/>
    <w:rsid w:val="00CA397A"/>
    <w:rsid w:val="00CB1CE5"/>
    <w:rsid w:val="00CB1E17"/>
    <w:rsid w:val="00CB3963"/>
    <w:rsid w:val="00CB54D1"/>
    <w:rsid w:val="00CC0153"/>
    <w:rsid w:val="00CC31E2"/>
    <w:rsid w:val="00CC55B4"/>
    <w:rsid w:val="00CD16B2"/>
    <w:rsid w:val="00CD186C"/>
    <w:rsid w:val="00CD4CA2"/>
    <w:rsid w:val="00CE49B4"/>
    <w:rsid w:val="00CE5D79"/>
    <w:rsid w:val="00CE5F49"/>
    <w:rsid w:val="00CF162C"/>
    <w:rsid w:val="00CF25B4"/>
    <w:rsid w:val="00CF3CF2"/>
    <w:rsid w:val="00CF5C66"/>
    <w:rsid w:val="00CF6B74"/>
    <w:rsid w:val="00CF6DCD"/>
    <w:rsid w:val="00CF74DF"/>
    <w:rsid w:val="00D021D7"/>
    <w:rsid w:val="00D05315"/>
    <w:rsid w:val="00D062F5"/>
    <w:rsid w:val="00D06C4F"/>
    <w:rsid w:val="00D10A16"/>
    <w:rsid w:val="00D12258"/>
    <w:rsid w:val="00D139EA"/>
    <w:rsid w:val="00D21EDE"/>
    <w:rsid w:val="00D22FF3"/>
    <w:rsid w:val="00D23CBF"/>
    <w:rsid w:val="00D26FB8"/>
    <w:rsid w:val="00D353FD"/>
    <w:rsid w:val="00D356F4"/>
    <w:rsid w:val="00D4209A"/>
    <w:rsid w:val="00D51A6E"/>
    <w:rsid w:val="00D51E79"/>
    <w:rsid w:val="00D53A70"/>
    <w:rsid w:val="00D5406B"/>
    <w:rsid w:val="00D5451E"/>
    <w:rsid w:val="00D54F0A"/>
    <w:rsid w:val="00D56DA1"/>
    <w:rsid w:val="00D60DD1"/>
    <w:rsid w:val="00D632B5"/>
    <w:rsid w:val="00D63C05"/>
    <w:rsid w:val="00D652C1"/>
    <w:rsid w:val="00D65BE9"/>
    <w:rsid w:val="00D6775E"/>
    <w:rsid w:val="00D67F0F"/>
    <w:rsid w:val="00D73A46"/>
    <w:rsid w:val="00D7437E"/>
    <w:rsid w:val="00D846E2"/>
    <w:rsid w:val="00D84CA2"/>
    <w:rsid w:val="00D901CF"/>
    <w:rsid w:val="00D93E82"/>
    <w:rsid w:val="00D954D9"/>
    <w:rsid w:val="00D95D9D"/>
    <w:rsid w:val="00D95F33"/>
    <w:rsid w:val="00D97696"/>
    <w:rsid w:val="00DA0249"/>
    <w:rsid w:val="00DA0BC9"/>
    <w:rsid w:val="00DA43F0"/>
    <w:rsid w:val="00DA662C"/>
    <w:rsid w:val="00DB2FB7"/>
    <w:rsid w:val="00DB3FC1"/>
    <w:rsid w:val="00DB3FCE"/>
    <w:rsid w:val="00DB472F"/>
    <w:rsid w:val="00DB5949"/>
    <w:rsid w:val="00DB7BBB"/>
    <w:rsid w:val="00DC2A01"/>
    <w:rsid w:val="00DC417B"/>
    <w:rsid w:val="00DD0C53"/>
    <w:rsid w:val="00DD3BC7"/>
    <w:rsid w:val="00DD602C"/>
    <w:rsid w:val="00DD6671"/>
    <w:rsid w:val="00DE0A46"/>
    <w:rsid w:val="00DE145A"/>
    <w:rsid w:val="00DE2878"/>
    <w:rsid w:val="00DE2DEE"/>
    <w:rsid w:val="00DE338B"/>
    <w:rsid w:val="00DE7EB3"/>
    <w:rsid w:val="00DF0545"/>
    <w:rsid w:val="00DF388F"/>
    <w:rsid w:val="00DF526E"/>
    <w:rsid w:val="00DF578B"/>
    <w:rsid w:val="00DF7580"/>
    <w:rsid w:val="00DF78E8"/>
    <w:rsid w:val="00E01861"/>
    <w:rsid w:val="00E058B5"/>
    <w:rsid w:val="00E11FDD"/>
    <w:rsid w:val="00E178F9"/>
    <w:rsid w:val="00E209B3"/>
    <w:rsid w:val="00E20A56"/>
    <w:rsid w:val="00E22873"/>
    <w:rsid w:val="00E23C5A"/>
    <w:rsid w:val="00E24BC7"/>
    <w:rsid w:val="00E26ADB"/>
    <w:rsid w:val="00E27614"/>
    <w:rsid w:val="00E302B9"/>
    <w:rsid w:val="00E31428"/>
    <w:rsid w:val="00E3351B"/>
    <w:rsid w:val="00E339FD"/>
    <w:rsid w:val="00E33D13"/>
    <w:rsid w:val="00E402AA"/>
    <w:rsid w:val="00E41B9E"/>
    <w:rsid w:val="00E42B96"/>
    <w:rsid w:val="00E46E29"/>
    <w:rsid w:val="00E53214"/>
    <w:rsid w:val="00E54F84"/>
    <w:rsid w:val="00E57287"/>
    <w:rsid w:val="00E604E6"/>
    <w:rsid w:val="00E61599"/>
    <w:rsid w:val="00E6738E"/>
    <w:rsid w:val="00E71500"/>
    <w:rsid w:val="00E73CE1"/>
    <w:rsid w:val="00E7585D"/>
    <w:rsid w:val="00E76462"/>
    <w:rsid w:val="00E77582"/>
    <w:rsid w:val="00E7786E"/>
    <w:rsid w:val="00E84003"/>
    <w:rsid w:val="00E84C76"/>
    <w:rsid w:val="00E857C4"/>
    <w:rsid w:val="00E85922"/>
    <w:rsid w:val="00E86891"/>
    <w:rsid w:val="00E91C52"/>
    <w:rsid w:val="00E95409"/>
    <w:rsid w:val="00E9592E"/>
    <w:rsid w:val="00EA21FF"/>
    <w:rsid w:val="00EA278D"/>
    <w:rsid w:val="00EA5D52"/>
    <w:rsid w:val="00EB147F"/>
    <w:rsid w:val="00EC32E8"/>
    <w:rsid w:val="00EC700F"/>
    <w:rsid w:val="00ED0E21"/>
    <w:rsid w:val="00ED17DB"/>
    <w:rsid w:val="00ED5132"/>
    <w:rsid w:val="00ED687A"/>
    <w:rsid w:val="00ED6DBA"/>
    <w:rsid w:val="00ED7FD7"/>
    <w:rsid w:val="00EE4537"/>
    <w:rsid w:val="00EF0218"/>
    <w:rsid w:val="00EF151F"/>
    <w:rsid w:val="00EF1D91"/>
    <w:rsid w:val="00EF35D9"/>
    <w:rsid w:val="00EF603C"/>
    <w:rsid w:val="00EF6F46"/>
    <w:rsid w:val="00EF7334"/>
    <w:rsid w:val="00F04222"/>
    <w:rsid w:val="00F07FF9"/>
    <w:rsid w:val="00F15D03"/>
    <w:rsid w:val="00F17598"/>
    <w:rsid w:val="00F21671"/>
    <w:rsid w:val="00F22045"/>
    <w:rsid w:val="00F27B5C"/>
    <w:rsid w:val="00F31533"/>
    <w:rsid w:val="00F34626"/>
    <w:rsid w:val="00F36CA3"/>
    <w:rsid w:val="00F37036"/>
    <w:rsid w:val="00F43BCD"/>
    <w:rsid w:val="00F44DF7"/>
    <w:rsid w:val="00F46283"/>
    <w:rsid w:val="00F46FC1"/>
    <w:rsid w:val="00F5067D"/>
    <w:rsid w:val="00F50C5B"/>
    <w:rsid w:val="00F51CAE"/>
    <w:rsid w:val="00F5377A"/>
    <w:rsid w:val="00F55B8C"/>
    <w:rsid w:val="00F578F1"/>
    <w:rsid w:val="00F6000C"/>
    <w:rsid w:val="00F60743"/>
    <w:rsid w:val="00F60BDD"/>
    <w:rsid w:val="00F6344B"/>
    <w:rsid w:val="00F63577"/>
    <w:rsid w:val="00F665C4"/>
    <w:rsid w:val="00F67E01"/>
    <w:rsid w:val="00F74024"/>
    <w:rsid w:val="00F76A5C"/>
    <w:rsid w:val="00F8083A"/>
    <w:rsid w:val="00F82682"/>
    <w:rsid w:val="00F86C4A"/>
    <w:rsid w:val="00F879E9"/>
    <w:rsid w:val="00F90F1B"/>
    <w:rsid w:val="00F949F0"/>
    <w:rsid w:val="00F97888"/>
    <w:rsid w:val="00FA33EF"/>
    <w:rsid w:val="00FA374E"/>
    <w:rsid w:val="00FB377F"/>
    <w:rsid w:val="00FB7556"/>
    <w:rsid w:val="00FB75A4"/>
    <w:rsid w:val="00FC2388"/>
    <w:rsid w:val="00FC6805"/>
    <w:rsid w:val="00FD0303"/>
    <w:rsid w:val="00FD135A"/>
    <w:rsid w:val="00FD34D5"/>
    <w:rsid w:val="00FD3695"/>
    <w:rsid w:val="00FD51CD"/>
    <w:rsid w:val="00FE080C"/>
    <w:rsid w:val="00FE1559"/>
    <w:rsid w:val="00FE4555"/>
    <w:rsid w:val="00FE74EB"/>
    <w:rsid w:val="00FF2B79"/>
    <w:rsid w:val="00FF5411"/>
    <w:rsid w:val="00FF6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31CF4"/>
  <w15:chartTrackingRefBased/>
  <w15:docId w15:val="{62790992-F111-4BEB-93C9-DAE4D6E6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702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245"/>
    <w:pPr>
      <w:ind w:left="720"/>
      <w:contextualSpacing/>
    </w:pPr>
  </w:style>
  <w:style w:type="character" w:styleId="Hyperlink">
    <w:name w:val="Hyperlink"/>
    <w:basedOn w:val="DefaultParagraphFont"/>
    <w:uiPriority w:val="99"/>
    <w:unhideWhenUsed/>
    <w:rsid w:val="00274C3D"/>
    <w:rPr>
      <w:color w:val="0563C1" w:themeColor="hyperlink"/>
      <w:u w:val="single"/>
    </w:rPr>
  </w:style>
  <w:style w:type="character" w:styleId="UnresolvedMention">
    <w:name w:val="Unresolved Mention"/>
    <w:basedOn w:val="DefaultParagraphFont"/>
    <w:uiPriority w:val="99"/>
    <w:semiHidden/>
    <w:unhideWhenUsed/>
    <w:rsid w:val="00274C3D"/>
    <w:rPr>
      <w:color w:val="605E5C"/>
      <w:shd w:val="clear" w:color="auto" w:fill="E1DFDD"/>
    </w:rPr>
  </w:style>
  <w:style w:type="character" w:customStyle="1" w:styleId="Heading2Char">
    <w:name w:val="Heading 2 Char"/>
    <w:basedOn w:val="DefaultParagraphFont"/>
    <w:link w:val="Heading2"/>
    <w:uiPriority w:val="9"/>
    <w:rsid w:val="002702DC"/>
    <w:rPr>
      <w:rFonts w:asciiTheme="majorHAnsi" w:eastAsiaTheme="majorEastAsia" w:hAnsiTheme="majorHAnsi" w:cstheme="majorBidi"/>
      <w:color w:val="2F5496" w:themeColor="accent1" w:themeShade="BF"/>
      <w:kern w:val="2"/>
      <w:sz w:val="32"/>
      <w:szCs w:val="32"/>
      <w14:ligatures w14:val="standardContextual"/>
    </w:rPr>
  </w:style>
  <w:style w:type="character" w:styleId="FollowedHyperlink">
    <w:name w:val="FollowedHyperlink"/>
    <w:basedOn w:val="DefaultParagraphFont"/>
    <w:uiPriority w:val="99"/>
    <w:semiHidden/>
    <w:unhideWhenUsed/>
    <w:rsid w:val="000553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9159">
      <w:bodyDiv w:val="1"/>
      <w:marLeft w:val="0"/>
      <w:marRight w:val="0"/>
      <w:marTop w:val="0"/>
      <w:marBottom w:val="0"/>
      <w:divBdr>
        <w:top w:val="none" w:sz="0" w:space="0" w:color="auto"/>
        <w:left w:val="none" w:sz="0" w:space="0" w:color="auto"/>
        <w:bottom w:val="none" w:sz="0" w:space="0" w:color="auto"/>
        <w:right w:val="none" w:sz="0" w:space="0" w:color="auto"/>
      </w:divBdr>
    </w:div>
    <w:div w:id="1228147942">
      <w:bodyDiv w:val="1"/>
      <w:marLeft w:val="0"/>
      <w:marRight w:val="0"/>
      <w:marTop w:val="0"/>
      <w:marBottom w:val="0"/>
      <w:divBdr>
        <w:top w:val="none" w:sz="0" w:space="0" w:color="auto"/>
        <w:left w:val="none" w:sz="0" w:space="0" w:color="auto"/>
        <w:bottom w:val="none" w:sz="0" w:space="0" w:color="auto"/>
        <w:right w:val="none" w:sz="0" w:space="0" w:color="auto"/>
      </w:divBdr>
      <w:divsChild>
        <w:div w:id="1695571348">
          <w:marLeft w:val="0"/>
          <w:marRight w:val="0"/>
          <w:marTop w:val="0"/>
          <w:marBottom w:val="0"/>
          <w:divBdr>
            <w:top w:val="none" w:sz="0" w:space="0" w:color="auto"/>
            <w:left w:val="none" w:sz="0" w:space="0" w:color="auto"/>
            <w:bottom w:val="none" w:sz="0" w:space="0" w:color="auto"/>
            <w:right w:val="none" w:sz="0" w:space="0" w:color="auto"/>
          </w:divBdr>
          <w:divsChild>
            <w:div w:id="19727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0196">
      <w:bodyDiv w:val="1"/>
      <w:marLeft w:val="0"/>
      <w:marRight w:val="0"/>
      <w:marTop w:val="0"/>
      <w:marBottom w:val="0"/>
      <w:divBdr>
        <w:top w:val="none" w:sz="0" w:space="0" w:color="auto"/>
        <w:left w:val="none" w:sz="0" w:space="0" w:color="auto"/>
        <w:bottom w:val="none" w:sz="0" w:space="0" w:color="auto"/>
        <w:right w:val="none" w:sz="0" w:space="0" w:color="auto"/>
      </w:divBdr>
      <w:divsChild>
        <w:div w:id="1722749527">
          <w:marLeft w:val="0"/>
          <w:marRight w:val="0"/>
          <w:marTop w:val="0"/>
          <w:marBottom w:val="0"/>
          <w:divBdr>
            <w:top w:val="none" w:sz="0" w:space="0" w:color="auto"/>
            <w:left w:val="none" w:sz="0" w:space="0" w:color="auto"/>
            <w:bottom w:val="none" w:sz="0" w:space="0" w:color="auto"/>
            <w:right w:val="none" w:sz="0" w:space="0" w:color="auto"/>
          </w:divBdr>
        </w:div>
      </w:divsChild>
    </w:div>
    <w:div w:id="1853757987">
      <w:bodyDiv w:val="1"/>
      <w:marLeft w:val="0"/>
      <w:marRight w:val="0"/>
      <w:marTop w:val="0"/>
      <w:marBottom w:val="0"/>
      <w:divBdr>
        <w:top w:val="none" w:sz="0" w:space="0" w:color="auto"/>
        <w:left w:val="none" w:sz="0" w:space="0" w:color="auto"/>
        <w:bottom w:val="none" w:sz="0" w:space="0" w:color="auto"/>
        <w:right w:val="none" w:sz="0" w:space="0" w:color="auto"/>
      </w:divBdr>
    </w:div>
    <w:div w:id="1887792688">
      <w:bodyDiv w:val="1"/>
      <w:marLeft w:val="0"/>
      <w:marRight w:val="0"/>
      <w:marTop w:val="0"/>
      <w:marBottom w:val="0"/>
      <w:divBdr>
        <w:top w:val="none" w:sz="0" w:space="0" w:color="auto"/>
        <w:left w:val="none" w:sz="0" w:space="0" w:color="auto"/>
        <w:bottom w:val="none" w:sz="0" w:space="0" w:color="auto"/>
        <w:right w:val="none" w:sz="0" w:space="0" w:color="auto"/>
      </w:divBdr>
    </w:div>
    <w:div w:id="211065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riculumassociates.com/programs/brigance/brigance-free-tools/chronological-age-calculator%20" TargetMode="External"/><Relationship Id="rId3" Type="http://schemas.openxmlformats.org/officeDocument/2006/relationships/styles" Target="styles.xml"/><Relationship Id="rId7" Type="http://schemas.openxmlformats.org/officeDocument/2006/relationships/hyperlink" Target="https://nam10.safelinks.protection.outlook.com/?url=https%3A%2F%2Foms.brigance.com%2Ffreescoring%2FScreensIII.aspx&amp;data=05%7C02%7Cpmiller%40bsacap.org%7C06d71573fcd74c4d0cf908dca2797e53%7Ca50f47cc285041bb8d76cf1663fe52b2%7C0%7C0%7C638563889912574692%7CUnknown%7CTWFpbGZsb3d8eyJWIjoiMC4wLjAwMDAiLCJQIjoiV2luMzIiLCJBTiI6Ik1haWwiLCJXVCI6Mn0%3D%7C0%7C%7C%7C&amp;sdata=cNM%2B5BlvI9Fhq4YOPM4JVAbB0rGUlmmNOYfcz6wz1pE%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urriculumassociates.com/programs/brigance/brigance-free-tools/chronological-age-calculator%2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ms.brigance.com/freescoring/SelfHelpSocialEmotionalScal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C5839-935A-41A0-B953-788FCC63F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9</Pages>
  <Words>3012</Words>
  <Characters>17174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Smith</dc:creator>
  <cp:keywords/>
  <dc:description/>
  <cp:lastModifiedBy>Liberty Spradlin</cp:lastModifiedBy>
  <cp:revision>52</cp:revision>
  <cp:lastPrinted>2025-06-23T13:55:00Z</cp:lastPrinted>
  <dcterms:created xsi:type="dcterms:W3CDTF">2025-06-16T20:19:00Z</dcterms:created>
  <dcterms:modified xsi:type="dcterms:W3CDTF">2026-06-16T16:55:00Z</dcterms:modified>
</cp:coreProperties>
</file>