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604B" w14:textId="22912CA9" w:rsidR="0090401E" w:rsidRPr="00251719" w:rsidRDefault="00606154" w:rsidP="00606154">
      <w:pPr>
        <w:jc w:val="center"/>
        <w:rPr>
          <w:sz w:val="28"/>
          <w:szCs w:val="28"/>
        </w:rPr>
      </w:pPr>
      <w:r w:rsidRPr="00251719">
        <w:rPr>
          <w:sz w:val="28"/>
          <w:szCs w:val="28"/>
        </w:rPr>
        <w:t xml:space="preserve">BSACAP Health </w:t>
      </w:r>
      <w:r w:rsidR="007719FF">
        <w:rPr>
          <w:sz w:val="28"/>
          <w:szCs w:val="28"/>
        </w:rPr>
        <w:t xml:space="preserve">&amp; Mental Health Services </w:t>
      </w:r>
      <w:r w:rsidRPr="00251719">
        <w:rPr>
          <w:sz w:val="28"/>
          <w:szCs w:val="28"/>
        </w:rPr>
        <w:t xml:space="preserve">Advisory </w:t>
      </w:r>
      <w:r w:rsidR="007719FF">
        <w:rPr>
          <w:sz w:val="28"/>
          <w:szCs w:val="28"/>
        </w:rPr>
        <w:t xml:space="preserve">Committee </w:t>
      </w:r>
      <w:r w:rsidRPr="00251719">
        <w:rPr>
          <w:sz w:val="28"/>
          <w:szCs w:val="28"/>
        </w:rPr>
        <w:t>Minutes</w:t>
      </w:r>
    </w:p>
    <w:p w14:paraId="56E0DA50" w14:textId="36718AEE" w:rsidR="00606154" w:rsidRPr="00251719" w:rsidRDefault="00606154" w:rsidP="00606154">
      <w:pPr>
        <w:jc w:val="center"/>
        <w:rPr>
          <w:sz w:val="28"/>
          <w:szCs w:val="28"/>
        </w:rPr>
      </w:pPr>
      <w:r w:rsidRPr="00251719">
        <w:rPr>
          <w:sz w:val="28"/>
          <w:szCs w:val="28"/>
        </w:rPr>
        <w:t xml:space="preserve">Date: </w:t>
      </w:r>
      <w:r w:rsidR="002624C7">
        <w:rPr>
          <w:sz w:val="28"/>
          <w:szCs w:val="28"/>
        </w:rPr>
        <w:t>April 2</w:t>
      </w:r>
      <w:r w:rsidR="00D25C95">
        <w:rPr>
          <w:sz w:val="28"/>
          <w:szCs w:val="28"/>
        </w:rPr>
        <w:t>3</w:t>
      </w:r>
      <w:r w:rsidR="00887B8D">
        <w:rPr>
          <w:sz w:val="28"/>
          <w:szCs w:val="28"/>
        </w:rPr>
        <w:t>, 20</w:t>
      </w:r>
      <w:r w:rsidR="00B22A7D">
        <w:rPr>
          <w:sz w:val="28"/>
          <w:szCs w:val="28"/>
        </w:rPr>
        <w:t>2</w:t>
      </w:r>
      <w:r w:rsidR="00D25C95">
        <w:rPr>
          <w:sz w:val="28"/>
          <w:szCs w:val="28"/>
        </w:rPr>
        <w:t>5</w:t>
      </w:r>
      <w:r w:rsidR="00B22A7D">
        <w:rPr>
          <w:sz w:val="28"/>
          <w:szCs w:val="28"/>
        </w:rPr>
        <w:t xml:space="preserve"> </w:t>
      </w:r>
    </w:p>
    <w:p w14:paraId="0B240A54" w14:textId="2C7CCF3E" w:rsidR="00606154" w:rsidRPr="003A361F" w:rsidRDefault="00606154" w:rsidP="00096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3A361F">
        <w:rPr>
          <w:sz w:val="24"/>
          <w:szCs w:val="24"/>
        </w:rPr>
        <w:t xml:space="preserve">Meeting was called to order </w:t>
      </w:r>
      <w:r w:rsidR="00E20873">
        <w:rPr>
          <w:sz w:val="24"/>
          <w:szCs w:val="24"/>
        </w:rPr>
        <w:t>b</w:t>
      </w:r>
      <w:r w:rsidR="00887B8D">
        <w:rPr>
          <w:sz w:val="24"/>
          <w:szCs w:val="24"/>
        </w:rPr>
        <w:t>y</w:t>
      </w:r>
      <w:r w:rsidRPr="003A361F">
        <w:rPr>
          <w:sz w:val="24"/>
          <w:szCs w:val="24"/>
        </w:rPr>
        <w:t xml:space="preserve">:  </w:t>
      </w:r>
      <w:r w:rsidR="009C1EA7" w:rsidRPr="003A361F">
        <w:rPr>
          <w:sz w:val="24"/>
          <w:szCs w:val="24"/>
        </w:rPr>
        <w:t xml:space="preserve">   </w:t>
      </w:r>
      <w:r w:rsidR="000256F4" w:rsidRPr="003A361F">
        <w:rPr>
          <w:sz w:val="24"/>
          <w:szCs w:val="24"/>
        </w:rPr>
        <w:tab/>
      </w:r>
      <w:r w:rsidR="000256F4" w:rsidRPr="003A361F">
        <w:rPr>
          <w:sz w:val="24"/>
          <w:szCs w:val="24"/>
        </w:rPr>
        <w:tab/>
      </w:r>
      <w:r w:rsidR="000256F4" w:rsidRPr="003A361F">
        <w:rPr>
          <w:sz w:val="24"/>
          <w:szCs w:val="24"/>
        </w:rPr>
        <w:tab/>
      </w:r>
      <w:r w:rsidR="00A06CB0" w:rsidRPr="003A361F">
        <w:rPr>
          <w:sz w:val="24"/>
          <w:szCs w:val="24"/>
        </w:rPr>
        <w:tab/>
      </w:r>
      <w:r w:rsidR="000256F4" w:rsidRPr="003A361F">
        <w:rPr>
          <w:sz w:val="24"/>
          <w:szCs w:val="24"/>
        </w:rPr>
        <w:tab/>
      </w:r>
      <w:r w:rsidR="009C1EA7" w:rsidRPr="003A361F">
        <w:rPr>
          <w:sz w:val="24"/>
          <w:szCs w:val="24"/>
        </w:rPr>
        <w:t xml:space="preserve"> </w:t>
      </w:r>
      <w:r w:rsidR="00D25C95">
        <w:rPr>
          <w:sz w:val="24"/>
          <w:szCs w:val="24"/>
        </w:rPr>
        <w:t xml:space="preserve">Sherry </w:t>
      </w:r>
      <w:r w:rsidR="00D87ED3">
        <w:rPr>
          <w:sz w:val="24"/>
          <w:szCs w:val="24"/>
        </w:rPr>
        <w:t>Blevins</w:t>
      </w:r>
    </w:p>
    <w:p w14:paraId="00AD009A" w14:textId="7C17C097" w:rsidR="009C1EA7" w:rsidRPr="003A361F" w:rsidRDefault="00D87ED3" w:rsidP="00606154">
      <w:pPr>
        <w:rPr>
          <w:sz w:val="24"/>
          <w:szCs w:val="24"/>
        </w:rPr>
      </w:pPr>
      <w:r>
        <w:rPr>
          <w:sz w:val="24"/>
          <w:szCs w:val="24"/>
        </w:rPr>
        <w:t xml:space="preserve">Sherry </w:t>
      </w:r>
      <w:r w:rsidR="009C1EA7" w:rsidRPr="003A361F">
        <w:rPr>
          <w:sz w:val="24"/>
          <w:szCs w:val="24"/>
        </w:rPr>
        <w:t xml:space="preserve">welcomed everyone and </w:t>
      </w:r>
      <w:r w:rsidR="00E70577" w:rsidRPr="003A361F">
        <w:rPr>
          <w:sz w:val="24"/>
          <w:szCs w:val="24"/>
        </w:rPr>
        <w:t>thanked them</w:t>
      </w:r>
      <w:r w:rsidR="009C1EA7" w:rsidRPr="003A361F">
        <w:rPr>
          <w:sz w:val="24"/>
          <w:szCs w:val="24"/>
        </w:rPr>
        <w:t xml:space="preserve"> for coming.  Those in attendance ga</w:t>
      </w:r>
      <w:r w:rsidR="00096856" w:rsidRPr="003A361F">
        <w:rPr>
          <w:sz w:val="24"/>
          <w:szCs w:val="24"/>
        </w:rPr>
        <w:t>v</w:t>
      </w:r>
      <w:r w:rsidR="009C1EA7" w:rsidRPr="003A361F">
        <w:rPr>
          <w:sz w:val="24"/>
          <w:szCs w:val="24"/>
        </w:rPr>
        <w:t>e a brief introduction</w:t>
      </w:r>
      <w:r w:rsidR="00E57822">
        <w:rPr>
          <w:sz w:val="24"/>
          <w:szCs w:val="24"/>
        </w:rPr>
        <w:t xml:space="preserve"> of themselves</w:t>
      </w:r>
      <w:r w:rsidR="00096856" w:rsidRPr="003A361F">
        <w:rPr>
          <w:sz w:val="24"/>
          <w:szCs w:val="24"/>
        </w:rPr>
        <w:t>.</w:t>
      </w:r>
    </w:p>
    <w:p w14:paraId="67407AD2" w14:textId="77777777" w:rsidR="00D244D3" w:rsidRPr="003A361F" w:rsidRDefault="00D244D3" w:rsidP="00D24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3A361F">
        <w:rPr>
          <w:sz w:val="24"/>
          <w:szCs w:val="24"/>
        </w:rPr>
        <w:t>Previous Minutes:</w:t>
      </w:r>
    </w:p>
    <w:p w14:paraId="2FB4C1B0" w14:textId="79F5BB0D" w:rsidR="00D244D3" w:rsidRDefault="00D244D3" w:rsidP="00D244D3">
      <w:pPr>
        <w:rPr>
          <w:sz w:val="24"/>
          <w:szCs w:val="24"/>
        </w:rPr>
      </w:pPr>
      <w:r w:rsidRPr="003A361F">
        <w:rPr>
          <w:sz w:val="24"/>
          <w:szCs w:val="24"/>
        </w:rPr>
        <w:t xml:space="preserve">Members received the </w:t>
      </w:r>
      <w:r w:rsidR="00E97441">
        <w:rPr>
          <w:sz w:val="24"/>
          <w:szCs w:val="24"/>
        </w:rPr>
        <w:t>November 202</w:t>
      </w:r>
      <w:r w:rsidR="00D87ED3">
        <w:rPr>
          <w:sz w:val="24"/>
          <w:szCs w:val="24"/>
        </w:rPr>
        <w:t>4</w:t>
      </w:r>
      <w:r w:rsidR="00E97441">
        <w:rPr>
          <w:sz w:val="24"/>
          <w:szCs w:val="24"/>
        </w:rPr>
        <w:t xml:space="preserve"> </w:t>
      </w:r>
      <w:r w:rsidRPr="003A361F">
        <w:rPr>
          <w:sz w:val="24"/>
          <w:szCs w:val="24"/>
        </w:rPr>
        <w:t xml:space="preserve">minutes </w:t>
      </w:r>
      <w:r w:rsidR="00F14527">
        <w:rPr>
          <w:sz w:val="24"/>
          <w:szCs w:val="24"/>
        </w:rPr>
        <w:t>and took a few minutes to look over them</w:t>
      </w:r>
      <w:r w:rsidRPr="003A361F">
        <w:rPr>
          <w:sz w:val="24"/>
          <w:szCs w:val="24"/>
        </w:rPr>
        <w:t>.</w:t>
      </w:r>
    </w:p>
    <w:p w14:paraId="4477549B" w14:textId="5C28A7C3" w:rsidR="00D244D3" w:rsidRPr="003A361F" w:rsidRDefault="00D244D3" w:rsidP="00546763">
      <w:pPr>
        <w:spacing w:after="0"/>
        <w:rPr>
          <w:sz w:val="24"/>
          <w:szCs w:val="24"/>
        </w:rPr>
      </w:pPr>
      <w:r w:rsidRPr="003A361F">
        <w:rPr>
          <w:sz w:val="24"/>
          <w:szCs w:val="24"/>
        </w:rPr>
        <w:t xml:space="preserve">Motion made to accept By:  </w:t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="00474A49">
        <w:rPr>
          <w:sz w:val="24"/>
          <w:szCs w:val="24"/>
        </w:rPr>
        <w:t>A</w:t>
      </w:r>
      <w:r w:rsidR="00224698">
        <w:rPr>
          <w:sz w:val="24"/>
          <w:szCs w:val="24"/>
        </w:rPr>
        <w:t>shley Hignite</w:t>
      </w:r>
      <w:r w:rsidR="00474A49">
        <w:rPr>
          <w:sz w:val="24"/>
          <w:szCs w:val="24"/>
        </w:rPr>
        <w:t xml:space="preserve"> </w:t>
      </w:r>
    </w:p>
    <w:p w14:paraId="30F585B7" w14:textId="33CCB47D" w:rsidR="00D244D3" w:rsidRPr="003A361F" w:rsidRDefault="00D244D3" w:rsidP="00546763">
      <w:pPr>
        <w:spacing w:after="0"/>
        <w:rPr>
          <w:sz w:val="24"/>
          <w:szCs w:val="24"/>
        </w:rPr>
      </w:pPr>
      <w:r w:rsidRPr="003A361F">
        <w:rPr>
          <w:sz w:val="24"/>
          <w:szCs w:val="24"/>
        </w:rPr>
        <w:t>Seconded B</w:t>
      </w:r>
      <w:r>
        <w:rPr>
          <w:sz w:val="24"/>
          <w:szCs w:val="24"/>
        </w:rPr>
        <w:t>y</w:t>
      </w:r>
      <w:r w:rsidRPr="003A361F">
        <w:rPr>
          <w:sz w:val="24"/>
          <w:szCs w:val="24"/>
        </w:rPr>
        <w:t>:</w:t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  <w:t xml:space="preserve"> </w:t>
      </w:r>
      <w:r w:rsidRPr="003A361F">
        <w:rPr>
          <w:sz w:val="24"/>
          <w:szCs w:val="24"/>
        </w:rPr>
        <w:tab/>
        <w:t xml:space="preserve">   </w:t>
      </w:r>
      <w:r w:rsidRPr="003A361F">
        <w:rPr>
          <w:sz w:val="24"/>
          <w:szCs w:val="24"/>
        </w:rPr>
        <w:tab/>
      </w:r>
      <w:r w:rsidR="00474A49">
        <w:rPr>
          <w:sz w:val="24"/>
          <w:szCs w:val="24"/>
        </w:rPr>
        <w:tab/>
      </w:r>
      <w:r w:rsidR="00B85E9F">
        <w:rPr>
          <w:sz w:val="24"/>
          <w:szCs w:val="24"/>
        </w:rPr>
        <w:t>Myra Ramos</w:t>
      </w:r>
    </w:p>
    <w:p w14:paraId="01BFB3A1" w14:textId="471A8075" w:rsidR="0033624A" w:rsidRDefault="00D244D3" w:rsidP="00546763">
      <w:pPr>
        <w:spacing w:after="0"/>
        <w:rPr>
          <w:sz w:val="24"/>
          <w:szCs w:val="24"/>
        </w:rPr>
      </w:pPr>
      <w:r w:rsidRPr="003A361F">
        <w:rPr>
          <w:sz w:val="24"/>
          <w:szCs w:val="24"/>
        </w:rPr>
        <w:t>Motion Carried:</w:t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  <w:t>Yes</w:t>
      </w:r>
    </w:p>
    <w:p w14:paraId="5D8DA9AA" w14:textId="77777777" w:rsidR="0033624A" w:rsidRDefault="0033624A" w:rsidP="00546763">
      <w:pPr>
        <w:spacing w:after="0"/>
        <w:rPr>
          <w:sz w:val="24"/>
          <w:szCs w:val="24"/>
        </w:rPr>
      </w:pPr>
    </w:p>
    <w:p w14:paraId="49B3F381" w14:textId="57B7E050" w:rsidR="0033624A" w:rsidRDefault="0033624A" w:rsidP="0043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Old Business</w:t>
      </w:r>
      <w:r w:rsidRPr="003A361F">
        <w:rPr>
          <w:sz w:val="24"/>
          <w:szCs w:val="24"/>
        </w:rPr>
        <w:t>:</w:t>
      </w:r>
      <w:r w:rsidR="00B60413">
        <w:rPr>
          <w:sz w:val="24"/>
          <w:szCs w:val="24"/>
        </w:rPr>
        <w:t>/Updates</w:t>
      </w:r>
    </w:p>
    <w:p w14:paraId="7953E499" w14:textId="082B9EE4" w:rsidR="000C61CA" w:rsidRPr="003A361F" w:rsidRDefault="000C61CA" w:rsidP="000C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42873">
        <w:rPr>
          <w:sz w:val="24"/>
          <w:szCs w:val="24"/>
        </w:rPr>
        <w:t>T</w:t>
      </w:r>
      <w:r w:rsidR="00B60413" w:rsidRPr="00042873">
        <w:rPr>
          <w:sz w:val="24"/>
          <w:szCs w:val="24"/>
        </w:rPr>
        <w:t>eacher Observation of Child Health</w:t>
      </w:r>
      <w:r w:rsidRPr="00042873">
        <w:rPr>
          <w:sz w:val="24"/>
          <w:szCs w:val="24"/>
        </w:rPr>
        <w:t>:</w:t>
      </w:r>
      <w:r w:rsidR="004B5665">
        <w:rPr>
          <w:sz w:val="24"/>
          <w:szCs w:val="24"/>
        </w:rPr>
        <w:t xml:space="preserve"> </w:t>
      </w:r>
      <w:r w:rsidR="004B5665" w:rsidRPr="004B5665">
        <w:rPr>
          <w:sz w:val="24"/>
          <w:szCs w:val="24"/>
        </w:rPr>
        <w:t>The Teacher Observation of Child Health form was officially discontinued by the Policy Council at the last meeting, based on a recommendation from the Health and Mental Health Advisory Committee made during its November 2024 meeting</w:t>
      </w:r>
      <w:r w:rsidR="004B5665">
        <w:rPr>
          <w:sz w:val="24"/>
          <w:szCs w:val="24"/>
        </w:rPr>
        <w:t xml:space="preserve">. </w:t>
      </w:r>
    </w:p>
    <w:p w14:paraId="169FC99E" w14:textId="77777777" w:rsidR="00C97BB7" w:rsidRDefault="00C97BB7" w:rsidP="000C61CA">
      <w:pPr>
        <w:spacing w:after="0"/>
        <w:rPr>
          <w:sz w:val="24"/>
          <w:szCs w:val="24"/>
        </w:rPr>
      </w:pPr>
    </w:p>
    <w:p w14:paraId="1EC678D6" w14:textId="15928029" w:rsidR="00C97BB7" w:rsidRPr="003A361F" w:rsidRDefault="00C97BB7" w:rsidP="00C9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Growth Assessment Schedule</w:t>
      </w:r>
      <w:r w:rsidRPr="003A361F">
        <w:rPr>
          <w:sz w:val="24"/>
          <w:szCs w:val="24"/>
        </w:rPr>
        <w:t>:</w:t>
      </w:r>
    </w:p>
    <w:p w14:paraId="3E306B9E" w14:textId="487ED3DD" w:rsidR="00122991" w:rsidRPr="005317E6" w:rsidRDefault="00016A27" w:rsidP="00016A27">
      <w:pPr>
        <w:pStyle w:val="NoSpacing"/>
        <w:rPr>
          <w:sz w:val="24"/>
          <w:szCs w:val="24"/>
        </w:rPr>
      </w:pPr>
      <w:r w:rsidRPr="005317E6">
        <w:rPr>
          <w:sz w:val="24"/>
          <w:szCs w:val="24"/>
        </w:rPr>
        <w:t xml:space="preserve">Growth Assessment </w:t>
      </w:r>
      <w:r w:rsidR="004B377D" w:rsidRPr="005317E6">
        <w:rPr>
          <w:sz w:val="24"/>
          <w:szCs w:val="24"/>
        </w:rPr>
        <w:t xml:space="preserve">was </w:t>
      </w:r>
      <w:r w:rsidRPr="005317E6">
        <w:rPr>
          <w:sz w:val="24"/>
          <w:szCs w:val="24"/>
        </w:rPr>
        <w:t>eliminat</w:t>
      </w:r>
      <w:r w:rsidR="004B377D" w:rsidRPr="005317E6">
        <w:rPr>
          <w:sz w:val="24"/>
          <w:szCs w:val="24"/>
        </w:rPr>
        <w:t xml:space="preserve">ed </w:t>
      </w:r>
      <w:r w:rsidRPr="005317E6">
        <w:rPr>
          <w:sz w:val="24"/>
          <w:szCs w:val="24"/>
        </w:rPr>
        <w:t>during the school year</w:t>
      </w:r>
      <w:r w:rsidR="004B377D" w:rsidRPr="005317E6">
        <w:rPr>
          <w:sz w:val="24"/>
          <w:szCs w:val="24"/>
        </w:rPr>
        <w:t xml:space="preserve">. </w:t>
      </w:r>
    </w:p>
    <w:p w14:paraId="47D86155" w14:textId="77777777" w:rsidR="00122991" w:rsidRDefault="00122991" w:rsidP="00016A27">
      <w:pPr>
        <w:pStyle w:val="NoSpacing"/>
        <w:rPr>
          <w:sz w:val="28"/>
          <w:szCs w:val="28"/>
        </w:rPr>
      </w:pPr>
    </w:p>
    <w:p w14:paraId="59075CDF" w14:textId="1DDCA871" w:rsidR="00122991" w:rsidRDefault="00122991" w:rsidP="0012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New Business</w:t>
      </w:r>
      <w:r w:rsidRPr="003A361F">
        <w:rPr>
          <w:sz w:val="24"/>
          <w:szCs w:val="24"/>
        </w:rPr>
        <w:t>:</w:t>
      </w:r>
      <w:r>
        <w:rPr>
          <w:sz w:val="24"/>
          <w:szCs w:val="24"/>
        </w:rPr>
        <w:t>/Updates</w:t>
      </w:r>
    </w:p>
    <w:p w14:paraId="0A82AE62" w14:textId="50444834" w:rsidR="00122991" w:rsidRPr="003A361F" w:rsidRDefault="00122991" w:rsidP="00122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42873">
        <w:rPr>
          <w:sz w:val="24"/>
          <w:szCs w:val="24"/>
        </w:rPr>
        <w:t xml:space="preserve">Oral </w:t>
      </w:r>
      <w:r w:rsidR="005C20E2" w:rsidRPr="00042873">
        <w:rPr>
          <w:sz w:val="24"/>
          <w:szCs w:val="24"/>
        </w:rPr>
        <w:t>H</w:t>
      </w:r>
      <w:r w:rsidRPr="00042873">
        <w:rPr>
          <w:sz w:val="24"/>
          <w:szCs w:val="24"/>
        </w:rPr>
        <w:t>ealth</w:t>
      </w:r>
      <w:r w:rsidR="005C20E2" w:rsidRPr="00042873">
        <w:rPr>
          <w:sz w:val="24"/>
          <w:szCs w:val="24"/>
        </w:rPr>
        <w:t xml:space="preserve"> Education</w:t>
      </w:r>
      <w:r w:rsidRPr="00042873">
        <w:rPr>
          <w:sz w:val="24"/>
          <w:szCs w:val="24"/>
        </w:rPr>
        <w:t>:</w:t>
      </w:r>
      <w:r w:rsidR="004B5665">
        <w:rPr>
          <w:sz w:val="24"/>
          <w:szCs w:val="24"/>
        </w:rPr>
        <w:t xml:space="preserve"> </w:t>
      </w:r>
      <w:r w:rsidR="00D1525E" w:rsidRPr="00D1525E">
        <w:rPr>
          <w:sz w:val="24"/>
          <w:szCs w:val="24"/>
        </w:rPr>
        <w:t>Sherry Blevins provided an overview on strategies to promote proper oral health care and education for both children and their families.</w:t>
      </w:r>
    </w:p>
    <w:p w14:paraId="60951E2A" w14:textId="77777777" w:rsidR="0033624A" w:rsidRDefault="0033624A" w:rsidP="00546763">
      <w:pPr>
        <w:spacing w:after="0"/>
        <w:rPr>
          <w:sz w:val="24"/>
          <w:szCs w:val="24"/>
        </w:rPr>
      </w:pPr>
    </w:p>
    <w:p w14:paraId="14688698" w14:textId="42A247A4" w:rsidR="005C20E2" w:rsidRPr="003A361F" w:rsidRDefault="00DF5319" w:rsidP="00C03C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42873">
        <w:rPr>
          <w:sz w:val="24"/>
          <w:szCs w:val="24"/>
        </w:rPr>
        <w:t>Screening Referrals for Health Concerns</w:t>
      </w:r>
      <w:r w:rsidR="005C20E2" w:rsidRPr="00042873">
        <w:rPr>
          <w:sz w:val="24"/>
          <w:szCs w:val="24"/>
        </w:rPr>
        <w:t>:</w:t>
      </w:r>
      <w:r w:rsidR="008E6954">
        <w:rPr>
          <w:sz w:val="24"/>
          <w:szCs w:val="24"/>
        </w:rPr>
        <w:t xml:space="preserve"> </w:t>
      </w:r>
      <w:r w:rsidR="00D1525E" w:rsidRPr="00D1525E">
        <w:rPr>
          <w:sz w:val="24"/>
          <w:szCs w:val="24"/>
        </w:rPr>
        <w:t>Sherry Blevins reviewed procedures to ensure all children receive appropriate health screenings and are referred for further care in a timely manner when necessary.</w:t>
      </w:r>
    </w:p>
    <w:p w14:paraId="068B8BD6" w14:textId="77777777" w:rsidR="005C20E2" w:rsidRDefault="005C20E2" w:rsidP="00546763">
      <w:pPr>
        <w:spacing w:after="0"/>
        <w:rPr>
          <w:sz w:val="24"/>
          <w:szCs w:val="24"/>
        </w:rPr>
      </w:pPr>
    </w:p>
    <w:p w14:paraId="528FFFD4" w14:textId="77777777" w:rsidR="00DF5319" w:rsidRDefault="00DF5319" w:rsidP="00546763">
      <w:pPr>
        <w:spacing w:after="0"/>
        <w:rPr>
          <w:sz w:val="24"/>
          <w:szCs w:val="24"/>
        </w:rPr>
      </w:pPr>
    </w:p>
    <w:p w14:paraId="53A1C48D" w14:textId="6E835858" w:rsidR="00DF5319" w:rsidRPr="003A361F" w:rsidRDefault="00DF5319" w:rsidP="00DF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42873">
        <w:rPr>
          <w:sz w:val="24"/>
          <w:szCs w:val="24"/>
        </w:rPr>
        <w:lastRenderedPageBreak/>
        <w:t>Childhood Allergies Management:</w:t>
      </w:r>
      <w:r w:rsidR="00D1525E">
        <w:rPr>
          <w:sz w:val="24"/>
          <w:szCs w:val="24"/>
        </w:rPr>
        <w:t xml:space="preserve"> </w:t>
      </w:r>
      <w:r w:rsidR="00D1525E" w:rsidRPr="00D1525E">
        <w:rPr>
          <w:sz w:val="24"/>
          <w:szCs w:val="24"/>
        </w:rPr>
        <w:t>Sherry Blevins discussed strategies for managing and preventing allergic reactions in children to help maintain a safe and healthy environment</w:t>
      </w:r>
      <w:r w:rsidR="00E45A55">
        <w:rPr>
          <w:sz w:val="24"/>
          <w:szCs w:val="24"/>
        </w:rPr>
        <w:t xml:space="preserve">. </w:t>
      </w:r>
    </w:p>
    <w:p w14:paraId="7C5999A7" w14:textId="5B94C83F" w:rsidR="005C20E2" w:rsidRDefault="0044545C" w:rsidP="00546763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topic w</w:t>
      </w:r>
      <w:r w:rsidR="00A64C92">
        <w:rPr>
          <w:sz w:val="24"/>
          <w:szCs w:val="24"/>
        </w:rPr>
        <w:t>ill</w:t>
      </w:r>
      <w:r>
        <w:rPr>
          <w:sz w:val="24"/>
          <w:szCs w:val="24"/>
        </w:rPr>
        <w:t xml:space="preserve"> be discussed at Preservice. </w:t>
      </w:r>
    </w:p>
    <w:p w14:paraId="5FC3B8E2" w14:textId="77777777" w:rsidR="00042873" w:rsidRPr="003A361F" w:rsidRDefault="00042873" w:rsidP="00546763">
      <w:pPr>
        <w:spacing w:after="0"/>
        <w:rPr>
          <w:sz w:val="24"/>
          <w:szCs w:val="24"/>
        </w:rPr>
      </w:pPr>
    </w:p>
    <w:p w14:paraId="2DD3D277" w14:textId="6AC96949" w:rsidR="00635F83" w:rsidRDefault="000E73E8" w:rsidP="00155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Presentation</w:t>
      </w:r>
      <w:r w:rsidR="00635F83">
        <w:rPr>
          <w:sz w:val="24"/>
          <w:szCs w:val="24"/>
        </w:rPr>
        <w:t xml:space="preserve">: </w:t>
      </w:r>
      <w:r w:rsidR="00D1525E">
        <w:rPr>
          <w:sz w:val="24"/>
          <w:szCs w:val="24"/>
        </w:rPr>
        <w:t xml:space="preserve">Mental Health </w:t>
      </w:r>
    </w:p>
    <w:p w14:paraId="2A5710F4" w14:textId="397BE671" w:rsidR="000E73E8" w:rsidRPr="00255480" w:rsidRDefault="001444A8" w:rsidP="00C9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42873">
        <w:rPr>
          <w:sz w:val="24"/>
          <w:szCs w:val="24"/>
        </w:rPr>
        <w:t xml:space="preserve">Lisa Bedleyton, Stepstone Family </w:t>
      </w:r>
      <w:r w:rsidR="00DE3034" w:rsidRPr="00042873">
        <w:rPr>
          <w:sz w:val="24"/>
          <w:szCs w:val="24"/>
        </w:rPr>
        <w:t>&amp; Youth Services</w:t>
      </w:r>
      <w:r w:rsidR="00D1525E">
        <w:rPr>
          <w:sz w:val="24"/>
          <w:szCs w:val="24"/>
        </w:rPr>
        <w:t xml:space="preserve">: </w:t>
      </w:r>
      <w:r w:rsidR="00D1525E" w:rsidRPr="00D1525E">
        <w:rPr>
          <w:sz w:val="24"/>
          <w:szCs w:val="24"/>
        </w:rPr>
        <w:t xml:space="preserve">Lisa Bedleyton shared insights from her recent training on </w:t>
      </w:r>
      <w:r w:rsidR="00D1525E" w:rsidRPr="00D1525E">
        <w:rPr>
          <w:i/>
          <w:iCs/>
          <w:sz w:val="24"/>
          <w:szCs w:val="24"/>
        </w:rPr>
        <w:t>Whole Brain Kids</w:t>
      </w:r>
      <w:r w:rsidR="00D1525E" w:rsidRPr="00D1525E">
        <w:rPr>
          <w:sz w:val="24"/>
          <w:szCs w:val="24"/>
        </w:rPr>
        <w:t>, which focuses on teaching children about the functions of their "downstairs" and "upstairs" brain to support emotional and behavioral development.</w:t>
      </w:r>
    </w:p>
    <w:p w14:paraId="1CC93684" w14:textId="06FA8B74" w:rsidR="00DE3034" w:rsidRPr="00C92D17" w:rsidRDefault="00A64C92" w:rsidP="00C92D17">
      <w:pPr>
        <w:rPr>
          <w:sz w:val="24"/>
          <w:szCs w:val="24"/>
        </w:rPr>
      </w:pPr>
      <w:r>
        <w:rPr>
          <w:sz w:val="24"/>
          <w:szCs w:val="24"/>
        </w:rPr>
        <w:t xml:space="preserve">Lisa Bedleyton informed the </w:t>
      </w:r>
      <w:r w:rsidR="007719FF">
        <w:rPr>
          <w:sz w:val="24"/>
          <w:szCs w:val="24"/>
        </w:rPr>
        <w:t>Committee that t</w:t>
      </w:r>
      <w:r w:rsidR="003C0D81">
        <w:rPr>
          <w:sz w:val="24"/>
          <w:szCs w:val="24"/>
        </w:rPr>
        <w:t xml:space="preserve">he purpose of the brain is for survival. It regulates and communicates with </w:t>
      </w:r>
      <w:r w:rsidR="00CD11C2">
        <w:rPr>
          <w:sz w:val="24"/>
          <w:szCs w:val="24"/>
        </w:rPr>
        <w:t xml:space="preserve">the </w:t>
      </w:r>
      <w:r w:rsidR="003C0D81">
        <w:rPr>
          <w:sz w:val="24"/>
          <w:szCs w:val="24"/>
        </w:rPr>
        <w:t>body</w:t>
      </w:r>
      <w:r w:rsidR="00CD11C2">
        <w:rPr>
          <w:sz w:val="24"/>
          <w:szCs w:val="24"/>
        </w:rPr>
        <w:t xml:space="preserve">. The brain is not </w:t>
      </w:r>
      <w:r w:rsidR="00B246CF">
        <w:rPr>
          <w:sz w:val="24"/>
          <w:szCs w:val="24"/>
        </w:rPr>
        <w:t xml:space="preserve">fully developed </w:t>
      </w:r>
      <w:r w:rsidR="00CD11C2">
        <w:rPr>
          <w:sz w:val="24"/>
          <w:szCs w:val="24"/>
        </w:rPr>
        <w:t>until approximately age 25.</w:t>
      </w:r>
      <w:r w:rsidR="00B246CF">
        <w:rPr>
          <w:sz w:val="24"/>
          <w:szCs w:val="24"/>
        </w:rPr>
        <w:t xml:space="preserve"> The frontal lobe </w:t>
      </w:r>
      <w:r w:rsidR="00E9781B">
        <w:rPr>
          <w:sz w:val="24"/>
          <w:szCs w:val="24"/>
        </w:rPr>
        <w:t>o</w:t>
      </w:r>
      <w:r w:rsidR="00B246CF">
        <w:rPr>
          <w:sz w:val="24"/>
          <w:szCs w:val="24"/>
        </w:rPr>
        <w:t xml:space="preserve">f the last part of the to develop. </w:t>
      </w:r>
      <w:r w:rsidR="00E9781B">
        <w:rPr>
          <w:sz w:val="24"/>
          <w:szCs w:val="24"/>
        </w:rPr>
        <w:t xml:space="preserve">The brain is neuroplastic which means it </w:t>
      </w:r>
      <w:r w:rsidR="006E1711">
        <w:rPr>
          <w:sz w:val="24"/>
          <w:szCs w:val="24"/>
        </w:rPr>
        <w:t>can</w:t>
      </w:r>
      <w:r w:rsidR="00E9781B">
        <w:rPr>
          <w:sz w:val="24"/>
          <w:szCs w:val="24"/>
        </w:rPr>
        <w:t xml:space="preserve"> rewire </w:t>
      </w:r>
      <w:r w:rsidR="00F64870">
        <w:rPr>
          <w:sz w:val="24"/>
          <w:szCs w:val="24"/>
        </w:rPr>
        <w:t xml:space="preserve">and heal </w:t>
      </w:r>
      <w:r w:rsidR="00E9781B">
        <w:rPr>
          <w:sz w:val="24"/>
          <w:szCs w:val="24"/>
        </w:rPr>
        <w:t>itself</w:t>
      </w:r>
      <w:r w:rsidR="00F64870">
        <w:rPr>
          <w:sz w:val="24"/>
          <w:szCs w:val="24"/>
        </w:rPr>
        <w:t xml:space="preserve"> </w:t>
      </w:r>
      <w:r w:rsidR="006E1711">
        <w:rPr>
          <w:sz w:val="24"/>
          <w:szCs w:val="24"/>
        </w:rPr>
        <w:t xml:space="preserve">through </w:t>
      </w:r>
      <w:r w:rsidR="00F64870">
        <w:rPr>
          <w:sz w:val="24"/>
          <w:szCs w:val="24"/>
        </w:rPr>
        <w:t xml:space="preserve">different experiences </w:t>
      </w:r>
      <w:r w:rsidR="006E1711">
        <w:rPr>
          <w:sz w:val="24"/>
          <w:szCs w:val="24"/>
        </w:rPr>
        <w:t xml:space="preserve">using </w:t>
      </w:r>
      <w:r w:rsidR="00F64870">
        <w:rPr>
          <w:sz w:val="24"/>
          <w:szCs w:val="24"/>
        </w:rPr>
        <w:t>5 senses</w:t>
      </w:r>
      <w:r w:rsidR="00E9781B">
        <w:rPr>
          <w:sz w:val="24"/>
          <w:szCs w:val="24"/>
        </w:rPr>
        <w:t>.</w:t>
      </w:r>
      <w:r w:rsidR="00A61C4D">
        <w:rPr>
          <w:sz w:val="24"/>
          <w:szCs w:val="24"/>
        </w:rPr>
        <w:t xml:space="preserve"> Coregulation is when we help someone else regulate their emotions.</w:t>
      </w:r>
      <w:r w:rsidR="00C03C73">
        <w:rPr>
          <w:sz w:val="24"/>
          <w:szCs w:val="24"/>
        </w:rPr>
        <w:t xml:space="preserve"> We must first recognize dysregulation in ourselves. </w:t>
      </w:r>
      <w:r w:rsidR="00A61C4D">
        <w:rPr>
          <w:sz w:val="24"/>
          <w:szCs w:val="24"/>
        </w:rPr>
        <w:t xml:space="preserve"> </w:t>
      </w:r>
      <w:r w:rsidR="00F64870">
        <w:rPr>
          <w:sz w:val="24"/>
          <w:szCs w:val="24"/>
        </w:rPr>
        <w:t xml:space="preserve"> </w:t>
      </w:r>
      <w:r w:rsidR="00E9781B">
        <w:rPr>
          <w:sz w:val="24"/>
          <w:szCs w:val="24"/>
        </w:rPr>
        <w:t xml:space="preserve"> </w:t>
      </w:r>
      <w:r w:rsidR="00CD11C2">
        <w:rPr>
          <w:sz w:val="24"/>
          <w:szCs w:val="24"/>
        </w:rPr>
        <w:t xml:space="preserve"> </w:t>
      </w:r>
      <w:r w:rsidR="003C0D81">
        <w:rPr>
          <w:sz w:val="24"/>
          <w:szCs w:val="24"/>
        </w:rPr>
        <w:t xml:space="preserve"> </w:t>
      </w:r>
    </w:p>
    <w:p w14:paraId="31186CD7" w14:textId="7DC302C4" w:rsidR="00E53489" w:rsidRDefault="00C94854" w:rsidP="00D1525E">
      <w:pPr>
        <w:spacing w:after="0"/>
        <w:rPr>
          <w:sz w:val="24"/>
          <w:szCs w:val="24"/>
        </w:rPr>
      </w:pP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  <w:r w:rsidRPr="003A361F">
        <w:rPr>
          <w:sz w:val="24"/>
          <w:szCs w:val="24"/>
        </w:rPr>
        <w:tab/>
      </w:r>
    </w:p>
    <w:p w14:paraId="2F6BFCC5" w14:textId="4F70FCE5" w:rsidR="000E73E8" w:rsidRPr="003A361F" w:rsidRDefault="005F04A4" w:rsidP="000E7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Reports:</w:t>
      </w:r>
      <w:r w:rsidR="000E73E8">
        <w:rPr>
          <w:sz w:val="24"/>
          <w:szCs w:val="24"/>
        </w:rPr>
        <w:t xml:space="preserve"> </w:t>
      </w:r>
    </w:p>
    <w:p w14:paraId="3C17418E" w14:textId="06E9D362" w:rsidR="00B40DA4" w:rsidRPr="003A361F" w:rsidRDefault="00E00B81" w:rsidP="00B40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Health Services Report</w:t>
      </w:r>
    </w:p>
    <w:p w14:paraId="2F4E7690" w14:textId="0304E3C9" w:rsidR="00770F89" w:rsidRDefault="00E01CFB" w:rsidP="00770F89">
      <w:pPr>
        <w:rPr>
          <w:sz w:val="24"/>
          <w:szCs w:val="24"/>
        </w:rPr>
      </w:pPr>
      <w:r>
        <w:rPr>
          <w:sz w:val="24"/>
          <w:szCs w:val="24"/>
        </w:rPr>
        <w:t>Sherry Blevins</w:t>
      </w:r>
      <w:r w:rsidR="00197561">
        <w:rPr>
          <w:sz w:val="24"/>
          <w:szCs w:val="24"/>
        </w:rPr>
        <w:t xml:space="preserve"> </w:t>
      </w:r>
      <w:r w:rsidR="005F5460">
        <w:rPr>
          <w:sz w:val="24"/>
          <w:szCs w:val="24"/>
        </w:rPr>
        <w:t xml:space="preserve">Taulbee </w:t>
      </w:r>
      <w:r w:rsidR="00770F89">
        <w:rPr>
          <w:sz w:val="24"/>
          <w:szCs w:val="24"/>
        </w:rPr>
        <w:t xml:space="preserve">explained </w:t>
      </w:r>
      <w:r w:rsidR="00770F89" w:rsidRPr="003A361F">
        <w:rPr>
          <w:sz w:val="24"/>
          <w:szCs w:val="24"/>
        </w:rPr>
        <w:t xml:space="preserve">the </w:t>
      </w:r>
      <w:r w:rsidR="00770F89">
        <w:rPr>
          <w:sz w:val="24"/>
          <w:szCs w:val="24"/>
        </w:rPr>
        <w:t>Health Services Report for April 202</w:t>
      </w:r>
      <w:r>
        <w:rPr>
          <w:sz w:val="24"/>
          <w:szCs w:val="24"/>
        </w:rPr>
        <w:t>5</w:t>
      </w:r>
      <w:r w:rsidR="00770F89">
        <w:rPr>
          <w:sz w:val="24"/>
          <w:szCs w:val="24"/>
        </w:rPr>
        <w:t>.</w:t>
      </w:r>
      <w:r w:rsidR="00074E4E">
        <w:rPr>
          <w:sz w:val="24"/>
          <w:szCs w:val="24"/>
        </w:rPr>
        <w:t xml:space="preserve"> The goal is that 90%</w:t>
      </w:r>
      <w:r w:rsidR="0019041F">
        <w:rPr>
          <w:sz w:val="24"/>
          <w:szCs w:val="24"/>
        </w:rPr>
        <w:t xml:space="preserve"> of all exams are completed</w:t>
      </w:r>
      <w:r w:rsidR="00013DFF">
        <w:rPr>
          <w:sz w:val="24"/>
          <w:szCs w:val="24"/>
        </w:rPr>
        <w:t xml:space="preserve"> by the deadline. The totals do not reflect refusals. </w:t>
      </w:r>
      <w:r w:rsidR="00770F89">
        <w:rPr>
          <w:sz w:val="24"/>
          <w:szCs w:val="24"/>
        </w:rPr>
        <w:t xml:space="preserve"> </w:t>
      </w:r>
    </w:p>
    <w:p w14:paraId="5A66E0EA" w14:textId="2E1ABCA9" w:rsidR="00E00B81" w:rsidRPr="003A361F" w:rsidRDefault="00E00B81" w:rsidP="00E0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Disability Services Report</w:t>
      </w:r>
    </w:p>
    <w:p w14:paraId="20666B87" w14:textId="77779B01" w:rsidR="004D6DF2" w:rsidRDefault="00E01CFB" w:rsidP="0081617B">
      <w:pPr>
        <w:rPr>
          <w:sz w:val="24"/>
          <w:szCs w:val="24"/>
        </w:rPr>
      </w:pPr>
      <w:r>
        <w:rPr>
          <w:sz w:val="24"/>
          <w:szCs w:val="24"/>
        </w:rPr>
        <w:t>Libby Spradlin</w:t>
      </w:r>
      <w:r w:rsidR="00197561">
        <w:rPr>
          <w:sz w:val="24"/>
          <w:szCs w:val="24"/>
        </w:rPr>
        <w:t xml:space="preserve"> </w:t>
      </w:r>
      <w:r w:rsidR="0081617B">
        <w:rPr>
          <w:sz w:val="24"/>
          <w:szCs w:val="24"/>
        </w:rPr>
        <w:t xml:space="preserve">explained that each program is required to provide 10% of their enrollment slots to children with disabilities. </w:t>
      </w:r>
      <w:r w:rsidR="007B6238">
        <w:rPr>
          <w:sz w:val="24"/>
          <w:szCs w:val="24"/>
        </w:rPr>
        <w:t xml:space="preserve">She explained IEPs and RTIs. </w:t>
      </w:r>
    </w:p>
    <w:p w14:paraId="0744FA53" w14:textId="77777777" w:rsidR="00E1602B" w:rsidRPr="003A361F" w:rsidRDefault="00635F83" w:rsidP="00E16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Nutrition</w:t>
      </w:r>
      <w:r w:rsidR="007808B7" w:rsidRPr="003A361F">
        <w:rPr>
          <w:sz w:val="24"/>
          <w:szCs w:val="24"/>
        </w:rPr>
        <w:t xml:space="preserve"> </w:t>
      </w:r>
      <w:r w:rsidR="00034409">
        <w:rPr>
          <w:sz w:val="24"/>
          <w:szCs w:val="24"/>
        </w:rPr>
        <w:t xml:space="preserve">Services </w:t>
      </w:r>
      <w:r w:rsidR="00E1602B" w:rsidRPr="003A361F">
        <w:rPr>
          <w:sz w:val="24"/>
          <w:szCs w:val="24"/>
        </w:rPr>
        <w:t>R</w:t>
      </w:r>
      <w:r w:rsidR="002B0398" w:rsidRPr="003A361F">
        <w:rPr>
          <w:sz w:val="24"/>
          <w:szCs w:val="24"/>
        </w:rPr>
        <w:t>eport</w:t>
      </w:r>
    </w:p>
    <w:p w14:paraId="7C4407C2" w14:textId="16D33395" w:rsidR="00192961" w:rsidRDefault="00276221" w:rsidP="00606154">
      <w:pPr>
        <w:rPr>
          <w:sz w:val="24"/>
          <w:szCs w:val="24"/>
        </w:rPr>
      </w:pPr>
      <w:r>
        <w:rPr>
          <w:sz w:val="24"/>
          <w:szCs w:val="24"/>
        </w:rPr>
        <w:t>Lori Howard</w:t>
      </w:r>
      <w:r w:rsidR="00124F42" w:rsidRPr="003A361F">
        <w:rPr>
          <w:sz w:val="24"/>
          <w:szCs w:val="24"/>
        </w:rPr>
        <w:t xml:space="preserve"> </w:t>
      </w:r>
      <w:r w:rsidR="00034409">
        <w:rPr>
          <w:sz w:val="24"/>
          <w:szCs w:val="24"/>
        </w:rPr>
        <w:t xml:space="preserve">provided </w:t>
      </w:r>
      <w:r w:rsidR="00635F83">
        <w:rPr>
          <w:sz w:val="24"/>
          <w:szCs w:val="24"/>
        </w:rPr>
        <w:t>the Nutrition Services Report</w:t>
      </w:r>
      <w:r w:rsidR="008E28E6">
        <w:rPr>
          <w:sz w:val="24"/>
          <w:szCs w:val="24"/>
        </w:rPr>
        <w:t xml:space="preserve"> and </w:t>
      </w:r>
      <w:r w:rsidR="00E01CFB">
        <w:rPr>
          <w:sz w:val="24"/>
          <w:szCs w:val="24"/>
        </w:rPr>
        <w:t xml:space="preserve">explained </w:t>
      </w:r>
      <w:r w:rsidR="00E30BA9">
        <w:rPr>
          <w:sz w:val="24"/>
          <w:szCs w:val="24"/>
        </w:rPr>
        <w:t xml:space="preserve">that BMI is a tool required </w:t>
      </w:r>
      <w:r w:rsidR="00341C61">
        <w:rPr>
          <w:sz w:val="24"/>
          <w:szCs w:val="24"/>
        </w:rPr>
        <w:t>by the Office of Head Start.</w:t>
      </w:r>
      <w:r w:rsidR="00687A04" w:rsidRPr="003A361F">
        <w:rPr>
          <w:sz w:val="24"/>
          <w:szCs w:val="24"/>
        </w:rPr>
        <w:t xml:space="preserve"> </w:t>
      </w:r>
    </w:p>
    <w:p w14:paraId="484E5A38" w14:textId="77777777" w:rsidR="001B5CAF" w:rsidRPr="003A361F" w:rsidRDefault="001B5CAF" w:rsidP="00911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3A361F">
        <w:rPr>
          <w:sz w:val="24"/>
          <w:szCs w:val="24"/>
        </w:rPr>
        <w:t xml:space="preserve">Mental Health Services </w:t>
      </w:r>
      <w:r w:rsidR="00E20873">
        <w:rPr>
          <w:sz w:val="24"/>
          <w:szCs w:val="24"/>
        </w:rPr>
        <w:t>R</w:t>
      </w:r>
      <w:r w:rsidRPr="003A361F">
        <w:rPr>
          <w:sz w:val="24"/>
          <w:szCs w:val="24"/>
        </w:rPr>
        <w:t>eport:</w:t>
      </w:r>
    </w:p>
    <w:p w14:paraId="00E7E3E6" w14:textId="75394DB5" w:rsidR="002D758C" w:rsidRDefault="00391D5E" w:rsidP="00606154">
      <w:pPr>
        <w:rPr>
          <w:sz w:val="24"/>
          <w:szCs w:val="24"/>
        </w:rPr>
      </w:pPr>
      <w:r>
        <w:rPr>
          <w:sz w:val="24"/>
          <w:szCs w:val="24"/>
        </w:rPr>
        <w:t>Brooke Lemaster</w:t>
      </w:r>
      <w:r w:rsidR="003A5BF9">
        <w:rPr>
          <w:sz w:val="24"/>
          <w:szCs w:val="24"/>
        </w:rPr>
        <w:t xml:space="preserve"> </w:t>
      </w:r>
      <w:r w:rsidR="006A15A3">
        <w:rPr>
          <w:sz w:val="24"/>
          <w:szCs w:val="24"/>
        </w:rPr>
        <w:t>provided t</w:t>
      </w:r>
      <w:r w:rsidR="00034409" w:rsidRPr="003A361F">
        <w:rPr>
          <w:sz w:val="24"/>
          <w:szCs w:val="24"/>
        </w:rPr>
        <w:t xml:space="preserve">he </w:t>
      </w:r>
      <w:r w:rsidR="00034409">
        <w:rPr>
          <w:sz w:val="24"/>
          <w:szCs w:val="24"/>
        </w:rPr>
        <w:t>Mental Health</w:t>
      </w:r>
      <w:r w:rsidR="00034409" w:rsidRPr="003A361F">
        <w:rPr>
          <w:sz w:val="24"/>
          <w:szCs w:val="24"/>
        </w:rPr>
        <w:t xml:space="preserve"> </w:t>
      </w:r>
      <w:r w:rsidR="00034409">
        <w:rPr>
          <w:sz w:val="24"/>
          <w:szCs w:val="24"/>
        </w:rPr>
        <w:t xml:space="preserve">Services </w:t>
      </w:r>
      <w:r w:rsidR="00034409" w:rsidRPr="003A361F">
        <w:rPr>
          <w:sz w:val="24"/>
          <w:szCs w:val="24"/>
        </w:rPr>
        <w:t>Report</w:t>
      </w:r>
      <w:r w:rsidR="00034409">
        <w:rPr>
          <w:sz w:val="24"/>
          <w:szCs w:val="24"/>
        </w:rPr>
        <w:t xml:space="preserve">. </w:t>
      </w:r>
      <w:r w:rsidR="0090467D">
        <w:rPr>
          <w:sz w:val="24"/>
          <w:szCs w:val="24"/>
        </w:rPr>
        <w:t>She</w:t>
      </w:r>
      <w:r w:rsidR="007755A6" w:rsidRPr="003A361F">
        <w:rPr>
          <w:sz w:val="24"/>
          <w:szCs w:val="24"/>
        </w:rPr>
        <w:t xml:space="preserve"> </w:t>
      </w:r>
      <w:r w:rsidR="00B006E2">
        <w:rPr>
          <w:sz w:val="24"/>
          <w:szCs w:val="24"/>
        </w:rPr>
        <w:t>d</w:t>
      </w:r>
      <w:r w:rsidR="002B0398" w:rsidRPr="003A361F">
        <w:rPr>
          <w:sz w:val="24"/>
          <w:szCs w:val="24"/>
        </w:rPr>
        <w:t>iscusse</w:t>
      </w:r>
      <w:r w:rsidR="00C163B3">
        <w:rPr>
          <w:sz w:val="24"/>
          <w:szCs w:val="24"/>
        </w:rPr>
        <w:t>d</w:t>
      </w:r>
      <w:r w:rsidR="007755A6" w:rsidRPr="003A361F">
        <w:rPr>
          <w:sz w:val="24"/>
          <w:szCs w:val="24"/>
        </w:rPr>
        <w:t xml:space="preserve"> the numbers</w:t>
      </w:r>
      <w:r w:rsidR="005A160E">
        <w:rPr>
          <w:sz w:val="24"/>
          <w:szCs w:val="24"/>
        </w:rPr>
        <w:t xml:space="preserve"> and what they represented. </w:t>
      </w:r>
      <w:r w:rsidR="00B17927">
        <w:rPr>
          <w:sz w:val="24"/>
          <w:szCs w:val="24"/>
        </w:rPr>
        <w:t xml:space="preserve">We contract with Mountain Comprehensive Care to provide mental health services. </w:t>
      </w:r>
    </w:p>
    <w:p w14:paraId="5FFC2E30" w14:textId="77777777" w:rsidR="00042873" w:rsidRDefault="00042873" w:rsidP="00606154">
      <w:pPr>
        <w:rPr>
          <w:sz w:val="24"/>
          <w:szCs w:val="24"/>
        </w:rPr>
      </w:pPr>
    </w:p>
    <w:p w14:paraId="0AB84AF4" w14:textId="4E0209D8" w:rsidR="00011A7D" w:rsidRDefault="00A35D83" w:rsidP="00433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Business</w:t>
      </w:r>
      <w:r w:rsidR="0085673F">
        <w:rPr>
          <w:sz w:val="24"/>
          <w:szCs w:val="24"/>
        </w:rPr>
        <w:t xml:space="preserve"> from the Floor</w:t>
      </w:r>
      <w:r>
        <w:rPr>
          <w:sz w:val="24"/>
          <w:szCs w:val="24"/>
        </w:rPr>
        <w:t>:</w:t>
      </w:r>
      <w:r w:rsidRPr="003A361F">
        <w:rPr>
          <w:sz w:val="24"/>
          <w:szCs w:val="24"/>
        </w:rPr>
        <w:tab/>
      </w:r>
    </w:p>
    <w:p w14:paraId="2585AFA6" w14:textId="14BBBB8C" w:rsidR="00011A7D" w:rsidRPr="003A361F" w:rsidRDefault="00011A7D" w:rsidP="00011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Next Meeting Location: Jenny Wile</w:t>
      </w:r>
      <w:r w:rsidR="00C411B4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F63B05">
        <w:rPr>
          <w:sz w:val="24"/>
          <w:szCs w:val="24"/>
        </w:rPr>
        <w:t xml:space="preserve">on </w:t>
      </w:r>
      <w:r w:rsidR="00816FC9">
        <w:rPr>
          <w:sz w:val="24"/>
          <w:szCs w:val="24"/>
        </w:rPr>
        <w:t xml:space="preserve">November </w:t>
      </w:r>
      <w:r w:rsidR="00F63B05">
        <w:rPr>
          <w:sz w:val="24"/>
          <w:szCs w:val="24"/>
        </w:rPr>
        <w:t>19, 2025</w:t>
      </w:r>
    </w:p>
    <w:p w14:paraId="7DFE0090" w14:textId="77777777" w:rsidR="00011A7D" w:rsidRDefault="00011A7D" w:rsidP="00606154">
      <w:pPr>
        <w:rPr>
          <w:sz w:val="24"/>
          <w:szCs w:val="24"/>
        </w:rPr>
      </w:pPr>
    </w:p>
    <w:p w14:paraId="59726870" w14:textId="2742D5D3" w:rsidR="00941ACE" w:rsidRPr="003A361F" w:rsidRDefault="00BD09B7" w:rsidP="00941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Suggested T</w:t>
      </w:r>
      <w:r w:rsidR="00011A7D">
        <w:rPr>
          <w:sz w:val="24"/>
          <w:szCs w:val="24"/>
        </w:rPr>
        <w:t>raining Topic</w:t>
      </w:r>
      <w:r>
        <w:rPr>
          <w:sz w:val="24"/>
          <w:szCs w:val="24"/>
        </w:rPr>
        <w:t>s</w:t>
      </w:r>
      <w:r w:rsidR="00011A7D">
        <w:rPr>
          <w:sz w:val="24"/>
          <w:szCs w:val="24"/>
        </w:rPr>
        <w:t>:</w:t>
      </w:r>
    </w:p>
    <w:p w14:paraId="3C13143A" w14:textId="66615FD0" w:rsidR="00941ACE" w:rsidRDefault="00752CCB" w:rsidP="00046731">
      <w:pPr>
        <w:spacing w:after="0"/>
        <w:rPr>
          <w:sz w:val="24"/>
          <w:szCs w:val="24"/>
        </w:rPr>
      </w:pPr>
      <w:r>
        <w:rPr>
          <w:sz w:val="24"/>
          <w:szCs w:val="24"/>
        </w:rPr>
        <w:t>Future training topic</w:t>
      </w:r>
      <w:r w:rsidR="006D797F">
        <w:rPr>
          <w:sz w:val="24"/>
          <w:szCs w:val="24"/>
        </w:rPr>
        <w:t xml:space="preserve">: </w:t>
      </w:r>
      <w:r w:rsidR="00C411B4">
        <w:rPr>
          <w:sz w:val="24"/>
          <w:szCs w:val="24"/>
        </w:rPr>
        <w:t>autism</w:t>
      </w:r>
    </w:p>
    <w:p w14:paraId="2C2369EC" w14:textId="02B20A2B" w:rsidR="00C411B4" w:rsidRDefault="00C411B4" w:rsidP="000467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food allergies and food dyes</w:t>
      </w:r>
    </w:p>
    <w:p w14:paraId="33E49D41" w14:textId="41B10B58" w:rsidR="00C411B4" w:rsidRDefault="00C411B4" w:rsidP="000467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48DB">
        <w:rPr>
          <w:sz w:val="24"/>
          <w:szCs w:val="24"/>
        </w:rPr>
        <w:t>safety/security during school threats</w:t>
      </w:r>
    </w:p>
    <w:p w14:paraId="4E122AA4" w14:textId="5E505380" w:rsidR="009848DB" w:rsidRDefault="009848DB" w:rsidP="000467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good touch/bad touch</w:t>
      </w:r>
    </w:p>
    <w:p w14:paraId="0D63DD0C" w14:textId="77777777" w:rsidR="00046731" w:rsidRDefault="00046731" w:rsidP="00046731">
      <w:pPr>
        <w:spacing w:after="0"/>
        <w:rPr>
          <w:sz w:val="24"/>
          <w:szCs w:val="24"/>
        </w:rPr>
      </w:pPr>
    </w:p>
    <w:p w14:paraId="59185F1D" w14:textId="5A99598A" w:rsidR="00FB3667" w:rsidRPr="003A361F" w:rsidRDefault="00FB3667" w:rsidP="00FB3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Adjourn:</w:t>
      </w:r>
      <w:r w:rsidRPr="003A361F">
        <w:rPr>
          <w:sz w:val="24"/>
          <w:szCs w:val="24"/>
        </w:rPr>
        <w:tab/>
      </w:r>
    </w:p>
    <w:p w14:paraId="20336500" w14:textId="2F6021C1" w:rsidR="003836CE" w:rsidRPr="003836CE" w:rsidRDefault="003836CE" w:rsidP="003836CE">
      <w:pPr>
        <w:pStyle w:val="NoSpacing"/>
        <w:rPr>
          <w:sz w:val="24"/>
          <w:szCs w:val="24"/>
        </w:rPr>
      </w:pPr>
      <w:r w:rsidRPr="003836CE">
        <w:rPr>
          <w:sz w:val="24"/>
          <w:szCs w:val="24"/>
        </w:rPr>
        <w:t>Motion Made By:</w:t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="00B93B88">
        <w:rPr>
          <w:sz w:val="24"/>
          <w:szCs w:val="24"/>
        </w:rPr>
        <w:t>Ashley Hignite</w:t>
      </w:r>
    </w:p>
    <w:p w14:paraId="6EB67243" w14:textId="754A23DD" w:rsidR="003836CE" w:rsidRPr="003836CE" w:rsidRDefault="003836CE" w:rsidP="003836CE">
      <w:pPr>
        <w:pStyle w:val="NoSpacing"/>
        <w:rPr>
          <w:sz w:val="24"/>
          <w:szCs w:val="24"/>
        </w:rPr>
      </w:pPr>
      <w:r w:rsidRPr="003836CE">
        <w:rPr>
          <w:sz w:val="24"/>
          <w:szCs w:val="24"/>
        </w:rPr>
        <w:t>Seconded By:</w:t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3B88">
        <w:rPr>
          <w:sz w:val="24"/>
          <w:szCs w:val="24"/>
        </w:rPr>
        <w:t>Myra Ramos</w:t>
      </w:r>
    </w:p>
    <w:p w14:paraId="684A5632" w14:textId="77777777" w:rsidR="003836CE" w:rsidRPr="003836CE" w:rsidRDefault="003836CE" w:rsidP="003836CE">
      <w:pPr>
        <w:pStyle w:val="NoSpacing"/>
        <w:rPr>
          <w:color w:val="FF0000"/>
          <w:sz w:val="24"/>
          <w:szCs w:val="24"/>
        </w:rPr>
      </w:pPr>
      <w:r w:rsidRPr="003836CE">
        <w:rPr>
          <w:sz w:val="24"/>
          <w:szCs w:val="24"/>
        </w:rPr>
        <w:t xml:space="preserve">Motion Carried: </w:t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sz w:val="24"/>
          <w:szCs w:val="24"/>
        </w:rPr>
        <w:tab/>
      </w:r>
      <w:r w:rsidRPr="003836CE">
        <w:rPr>
          <w:color w:val="000000" w:themeColor="text1"/>
          <w:sz w:val="24"/>
          <w:szCs w:val="24"/>
        </w:rPr>
        <w:t>Yes</w:t>
      </w:r>
    </w:p>
    <w:p w14:paraId="228A767C" w14:textId="77777777" w:rsidR="005F22DA" w:rsidRPr="00251719" w:rsidRDefault="005F22DA" w:rsidP="00606154">
      <w:pPr>
        <w:rPr>
          <w:sz w:val="28"/>
          <w:szCs w:val="28"/>
        </w:rPr>
      </w:pPr>
    </w:p>
    <w:sectPr w:rsidR="005F22DA" w:rsidRPr="00251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5F5B"/>
    <w:multiLevelType w:val="hybridMultilevel"/>
    <w:tmpl w:val="DA56BF98"/>
    <w:lvl w:ilvl="0" w:tplc="DEAA99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9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54"/>
    <w:rsid w:val="00011A7D"/>
    <w:rsid w:val="00013DFF"/>
    <w:rsid w:val="00016A27"/>
    <w:rsid w:val="00022E39"/>
    <w:rsid w:val="000256F4"/>
    <w:rsid w:val="0003095A"/>
    <w:rsid w:val="00034409"/>
    <w:rsid w:val="00037A82"/>
    <w:rsid w:val="00042873"/>
    <w:rsid w:val="00046731"/>
    <w:rsid w:val="00063A40"/>
    <w:rsid w:val="00074E4E"/>
    <w:rsid w:val="00087B61"/>
    <w:rsid w:val="00096856"/>
    <w:rsid w:val="000A55F6"/>
    <w:rsid w:val="000B657B"/>
    <w:rsid w:val="000B6711"/>
    <w:rsid w:val="000C61CA"/>
    <w:rsid w:val="000D26CE"/>
    <w:rsid w:val="000E73E8"/>
    <w:rsid w:val="000F248D"/>
    <w:rsid w:val="00103318"/>
    <w:rsid w:val="001158B7"/>
    <w:rsid w:val="00115CA0"/>
    <w:rsid w:val="00122991"/>
    <w:rsid w:val="00124F42"/>
    <w:rsid w:val="0012641B"/>
    <w:rsid w:val="001444A8"/>
    <w:rsid w:val="00150261"/>
    <w:rsid w:val="001553CD"/>
    <w:rsid w:val="001555B3"/>
    <w:rsid w:val="00155A63"/>
    <w:rsid w:val="00156EA8"/>
    <w:rsid w:val="001654B3"/>
    <w:rsid w:val="00165BCB"/>
    <w:rsid w:val="00185F69"/>
    <w:rsid w:val="0019041F"/>
    <w:rsid w:val="00192961"/>
    <w:rsid w:val="00192BEA"/>
    <w:rsid w:val="00197561"/>
    <w:rsid w:val="001B0240"/>
    <w:rsid w:val="001B5CAF"/>
    <w:rsid w:val="001D0ACD"/>
    <w:rsid w:val="001F042F"/>
    <w:rsid w:val="001F1F00"/>
    <w:rsid w:val="0020763D"/>
    <w:rsid w:val="00224698"/>
    <w:rsid w:val="00250664"/>
    <w:rsid w:val="00250A17"/>
    <w:rsid w:val="00251719"/>
    <w:rsid w:val="00255480"/>
    <w:rsid w:val="002624C7"/>
    <w:rsid w:val="00276221"/>
    <w:rsid w:val="002B0398"/>
    <w:rsid w:val="002B74B7"/>
    <w:rsid w:val="002D758C"/>
    <w:rsid w:val="002E7111"/>
    <w:rsid w:val="002F7A9A"/>
    <w:rsid w:val="003105B5"/>
    <w:rsid w:val="00310A4E"/>
    <w:rsid w:val="00313B7A"/>
    <w:rsid w:val="003269B2"/>
    <w:rsid w:val="0033624A"/>
    <w:rsid w:val="00341C61"/>
    <w:rsid w:val="00343A94"/>
    <w:rsid w:val="00354281"/>
    <w:rsid w:val="0036163A"/>
    <w:rsid w:val="00372239"/>
    <w:rsid w:val="003771E4"/>
    <w:rsid w:val="00380846"/>
    <w:rsid w:val="003836CE"/>
    <w:rsid w:val="00391D5E"/>
    <w:rsid w:val="003A361F"/>
    <w:rsid w:val="003A434E"/>
    <w:rsid w:val="003A4994"/>
    <w:rsid w:val="003A5BF9"/>
    <w:rsid w:val="003B26B4"/>
    <w:rsid w:val="003C0D81"/>
    <w:rsid w:val="003C1F91"/>
    <w:rsid w:val="003C6625"/>
    <w:rsid w:val="003D0A76"/>
    <w:rsid w:val="003D40E5"/>
    <w:rsid w:val="003F79D2"/>
    <w:rsid w:val="0040567C"/>
    <w:rsid w:val="004063A1"/>
    <w:rsid w:val="00433321"/>
    <w:rsid w:val="004373F1"/>
    <w:rsid w:val="0044545C"/>
    <w:rsid w:val="00474A49"/>
    <w:rsid w:val="004777DD"/>
    <w:rsid w:val="00490748"/>
    <w:rsid w:val="0049543B"/>
    <w:rsid w:val="004B377D"/>
    <w:rsid w:val="004B5665"/>
    <w:rsid w:val="004D0B53"/>
    <w:rsid w:val="004D6DF2"/>
    <w:rsid w:val="004E45DF"/>
    <w:rsid w:val="004F20A2"/>
    <w:rsid w:val="00503CE6"/>
    <w:rsid w:val="00504864"/>
    <w:rsid w:val="0051629B"/>
    <w:rsid w:val="005317E6"/>
    <w:rsid w:val="00540CAE"/>
    <w:rsid w:val="005439C6"/>
    <w:rsid w:val="00543C9A"/>
    <w:rsid w:val="00546763"/>
    <w:rsid w:val="00546909"/>
    <w:rsid w:val="00552D56"/>
    <w:rsid w:val="00556A01"/>
    <w:rsid w:val="00562E68"/>
    <w:rsid w:val="00566081"/>
    <w:rsid w:val="005870EA"/>
    <w:rsid w:val="00590806"/>
    <w:rsid w:val="005A160E"/>
    <w:rsid w:val="005A4638"/>
    <w:rsid w:val="005B1DE2"/>
    <w:rsid w:val="005B62A6"/>
    <w:rsid w:val="005C0966"/>
    <w:rsid w:val="005C0AC2"/>
    <w:rsid w:val="005C20E2"/>
    <w:rsid w:val="005C523B"/>
    <w:rsid w:val="005F04A4"/>
    <w:rsid w:val="005F22DA"/>
    <w:rsid w:val="005F5460"/>
    <w:rsid w:val="00600955"/>
    <w:rsid w:val="00605C19"/>
    <w:rsid w:val="00606154"/>
    <w:rsid w:val="00625123"/>
    <w:rsid w:val="00635F83"/>
    <w:rsid w:val="0064651B"/>
    <w:rsid w:val="00650A73"/>
    <w:rsid w:val="006766F0"/>
    <w:rsid w:val="00687A04"/>
    <w:rsid w:val="006A15A3"/>
    <w:rsid w:val="006D797F"/>
    <w:rsid w:val="006D7D22"/>
    <w:rsid w:val="006E1711"/>
    <w:rsid w:val="006E3020"/>
    <w:rsid w:val="006E7EA3"/>
    <w:rsid w:val="006F7E7D"/>
    <w:rsid w:val="00702E47"/>
    <w:rsid w:val="00714801"/>
    <w:rsid w:val="007529B7"/>
    <w:rsid w:val="00752CCB"/>
    <w:rsid w:val="007600AD"/>
    <w:rsid w:val="00763DF2"/>
    <w:rsid w:val="00770F89"/>
    <w:rsid w:val="007719FF"/>
    <w:rsid w:val="0077504A"/>
    <w:rsid w:val="007755A6"/>
    <w:rsid w:val="007807D6"/>
    <w:rsid w:val="007808B7"/>
    <w:rsid w:val="00781118"/>
    <w:rsid w:val="007A41F6"/>
    <w:rsid w:val="007A7FE9"/>
    <w:rsid w:val="007B0249"/>
    <w:rsid w:val="007B199E"/>
    <w:rsid w:val="007B6238"/>
    <w:rsid w:val="007B6265"/>
    <w:rsid w:val="007B7203"/>
    <w:rsid w:val="007C0153"/>
    <w:rsid w:val="007D2FAA"/>
    <w:rsid w:val="00801320"/>
    <w:rsid w:val="0081437F"/>
    <w:rsid w:val="0081617B"/>
    <w:rsid w:val="00816FC9"/>
    <w:rsid w:val="00831552"/>
    <w:rsid w:val="00840ACC"/>
    <w:rsid w:val="00846DA3"/>
    <w:rsid w:val="0085673F"/>
    <w:rsid w:val="00887B8D"/>
    <w:rsid w:val="0089200B"/>
    <w:rsid w:val="008B21FD"/>
    <w:rsid w:val="008E1163"/>
    <w:rsid w:val="008E28E6"/>
    <w:rsid w:val="008E6954"/>
    <w:rsid w:val="008F10D4"/>
    <w:rsid w:val="00903519"/>
    <w:rsid w:val="0090401E"/>
    <w:rsid w:val="0090467D"/>
    <w:rsid w:val="009119D9"/>
    <w:rsid w:val="009224BD"/>
    <w:rsid w:val="00936202"/>
    <w:rsid w:val="00941ACE"/>
    <w:rsid w:val="009422D6"/>
    <w:rsid w:val="00960C9C"/>
    <w:rsid w:val="009779E3"/>
    <w:rsid w:val="009848DB"/>
    <w:rsid w:val="00997BBE"/>
    <w:rsid w:val="009A1FCE"/>
    <w:rsid w:val="009A72ED"/>
    <w:rsid w:val="009C1EA7"/>
    <w:rsid w:val="009C4F5E"/>
    <w:rsid w:val="009F16AA"/>
    <w:rsid w:val="00A04F69"/>
    <w:rsid w:val="00A06A04"/>
    <w:rsid w:val="00A06CB0"/>
    <w:rsid w:val="00A16838"/>
    <w:rsid w:val="00A35D83"/>
    <w:rsid w:val="00A47207"/>
    <w:rsid w:val="00A50BA4"/>
    <w:rsid w:val="00A53396"/>
    <w:rsid w:val="00A545C4"/>
    <w:rsid w:val="00A61C4D"/>
    <w:rsid w:val="00A64C92"/>
    <w:rsid w:val="00A85436"/>
    <w:rsid w:val="00A86A3E"/>
    <w:rsid w:val="00AB47D0"/>
    <w:rsid w:val="00AE5E65"/>
    <w:rsid w:val="00B006E2"/>
    <w:rsid w:val="00B17927"/>
    <w:rsid w:val="00B22A7D"/>
    <w:rsid w:val="00B246CF"/>
    <w:rsid w:val="00B246D0"/>
    <w:rsid w:val="00B376F2"/>
    <w:rsid w:val="00B40DA4"/>
    <w:rsid w:val="00B414D3"/>
    <w:rsid w:val="00B53A42"/>
    <w:rsid w:val="00B60413"/>
    <w:rsid w:val="00B7020B"/>
    <w:rsid w:val="00B73130"/>
    <w:rsid w:val="00B85E9F"/>
    <w:rsid w:val="00B93B88"/>
    <w:rsid w:val="00BA3E7C"/>
    <w:rsid w:val="00BB2715"/>
    <w:rsid w:val="00BB67C0"/>
    <w:rsid w:val="00BD09B7"/>
    <w:rsid w:val="00BD1CE6"/>
    <w:rsid w:val="00BE7295"/>
    <w:rsid w:val="00C03163"/>
    <w:rsid w:val="00C03C73"/>
    <w:rsid w:val="00C163B3"/>
    <w:rsid w:val="00C16488"/>
    <w:rsid w:val="00C24143"/>
    <w:rsid w:val="00C411B4"/>
    <w:rsid w:val="00C44E7A"/>
    <w:rsid w:val="00C554F8"/>
    <w:rsid w:val="00C55CCC"/>
    <w:rsid w:val="00C70476"/>
    <w:rsid w:val="00C73353"/>
    <w:rsid w:val="00C81802"/>
    <w:rsid w:val="00C92D17"/>
    <w:rsid w:val="00C94854"/>
    <w:rsid w:val="00C95A9F"/>
    <w:rsid w:val="00C97BB7"/>
    <w:rsid w:val="00CA2E90"/>
    <w:rsid w:val="00CA3413"/>
    <w:rsid w:val="00CC1674"/>
    <w:rsid w:val="00CD11C2"/>
    <w:rsid w:val="00CD4B5F"/>
    <w:rsid w:val="00D1525E"/>
    <w:rsid w:val="00D17F0A"/>
    <w:rsid w:val="00D244D3"/>
    <w:rsid w:val="00D25C95"/>
    <w:rsid w:val="00D45F6F"/>
    <w:rsid w:val="00D54763"/>
    <w:rsid w:val="00D8132E"/>
    <w:rsid w:val="00D85719"/>
    <w:rsid w:val="00D87ED3"/>
    <w:rsid w:val="00D912DF"/>
    <w:rsid w:val="00DB6511"/>
    <w:rsid w:val="00DC6973"/>
    <w:rsid w:val="00DE3034"/>
    <w:rsid w:val="00DE3363"/>
    <w:rsid w:val="00DF5319"/>
    <w:rsid w:val="00E00B81"/>
    <w:rsid w:val="00E01CFB"/>
    <w:rsid w:val="00E13533"/>
    <w:rsid w:val="00E1444E"/>
    <w:rsid w:val="00E1602B"/>
    <w:rsid w:val="00E20873"/>
    <w:rsid w:val="00E30BA9"/>
    <w:rsid w:val="00E31692"/>
    <w:rsid w:val="00E35DD9"/>
    <w:rsid w:val="00E408E2"/>
    <w:rsid w:val="00E45A55"/>
    <w:rsid w:val="00E473F5"/>
    <w:rsid w:val="00E53489"/>
    <w:rsid w:val="00E57822"/>
    <w:rsid w:val="00E70577"/>
    <w:rsid w:val="00E772FA"/>
    <w:rsid w:val="00E861B1"/>
    <w:rsid w:val="00E97441"/>
    <w:rsid w:val="00E9781B"/>
    <w:rsid w:val="00EB5A1C"/>
    <w:rsid w:val="00EE0018"/>
    <w:rsid w:val="00EE4D86"/>
    <w:rsid w:val="00EF3E2A"/>
    <w:rsid w:val="00EF5218"/>
    <w:rsid w:val="00EF52E6"/>
    <w:rsid w:val="00F007D3"/>
    <w:rsid w:val="00F029E4"/>
    <w:rsid w:val="00F11F03"/>
    <w:rsid w:val="00F14527"/>
    <w:rsid w:val="00F36700"/>
    <w:rsid w:val="00F556CA"/>
    <w:rsid w:val="00F63B05"/>
    <w:rsid w:val="00F64870"/>
    <w:rsid w:val="00F65901"/>
    <w:rsid w:val="00F8603A"/>
    <w:rsid w:val="00FA4778"/>
    <w:rsid w:val="00FB3667"/>
    <w:rsid w:val="00F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8CFA"/>
  <w15:docId w15:val="{1F017F91-9B48-4477-9A59-68857BAC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6973"/>
    <w:pPr>
      <w:ind w:left="720"/>
      <w:contextualSpacing/>
    </w:pPr>
  </w:style>
  <w:style w:type="paragraph" w:styleId="NoSpacing">
    <w:name w:val="No Spacing"/>
    <w:uiPriority w:val="1"/>
    <w:qFormat/>
    <w:rsid w:val="003836C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Taulbee</dc:creator>
  <cp:lastModifiedBy>Ashley  Spradlin</cp:lastModifiedBy>
  <cp:revision>2</cp:revision>
  <cp:lastPrinted>2019-04-26T13:51:00Z</cp:lastPrinted>
  <dcterms:created xsi:type="dcterms:W3CDTF">2025-11-24T15:21:00Z</dcterms:created>
  <dcterms:modified xsi:type="dcterms:W3CDTF">2025-11-24T15:21:00Z</dcterms:modified>
</cp:coreProperties>
</file>